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F8" w:rsidRPr="008B672C" w:rsidRDefault="000E2256" w:rsidP="00C466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72C">
        <w:rPr>
          <w:rFonts w:ascii="Times New Roman" w:hAnsi="Times New Roman" w:cs="Times New Roman"/>
          <w:b/>
          <w:sz w:val="28"/>
          <w:szCs w:val="28"/>
          <w:u w:val="single"/>
        </w:rPr>
        <w:t xml:space="preserve">Vásár-, illetve piacüzemeltetési engedély </w:t>
      </w:r>
      <w:r w:rsidR="004454D4">
        <w:rPr>
          <w:rFonts w:ascii="Times New Roman" w:hAnsi="Times New Roman" w:cs="Times New Roman"/>
          <w:b/>
          <w:sz w:val="28"/>
          <w:szCs w:val="28"/>
          <w:u w:val="single"/>
        </w:rPr>
        <w:t xml:space="preserve">módosítási </w:t>
      </w:r>
      <w:r w:rsidRPr="008B672C">
        <w:rPr>
          <w:rFonts w:ascii="Times New Roman" w:hAnsi="Times New Roman" w:cs="Times New Roman"/>
          <w:b/>
          <w:sz w:val="28"/>
          <w:szCs w:val="28"/>
          <w:u w:val="single"/>
        </w:rPr>
        <w:t>kérelme</w:t>
      </w:r>
      <w:r w:rsidR="00C466F8" w:rsidRPr="008B67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466F8" w:rsidRDefault="00C466F8" w:rsidP="00C466F8">
      <w:pPr>
        <w:jc w:val="both"/>
        <w:rPr>
          <w:rFonts w:ascii="Times New Roman" w:hAnsi="Times New Roman" w:cs="Times New Roman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6F8">
        <w:rPr>
          <w:rFonts w:ascii="Times New Roman" w:hAnsi="Times New Roman" w:cs="Times New Roman"/>
        </w:rPr>
        <w:t>a</w:t>
      </w:r>
      <w:proofErr w:type="gramEnd"/>
      <w:r w:rsidRPr="00C466F8">
        <w:rPr>
          <w:rFonts w:ascii="Times New Roman" w:hAnsi="Times New Roman" w:cs="Times New Roman"/>
        </w:rPr>
        <w:t xml:space="preserve"> vásárokról, a piacokról és a bevásárlóközpontokról szóló 55/2009. (III.13.) Korm. rendelet alapján</w:t>
      </w:r>
    </w:p>
    <w:p w:rsidR="004454D4" w:rsidRDefault="004454D4" w:rsidP="004454D4">
      <w:pPr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627B27">
        <w:rPr>
          <w:rFonts w:ascii="Times New Roman" w:hAnsi="Times New Roman" w:cs="Times New Roman"/>
          <w:bCs/>
          <w:sz w:val="24"/>
          <w:szCs w:val="24"/>
          <w:lang w:eastAsia="hu-HU"/>
        </w:rPr>
        <w:t>Alulírott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4454D4" w:rsidRDefault="004454D4" w:rsidP="004454D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hu-HU"/>
        </w:rPr>
        <w:t>név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627B27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4454D4" w:rsidRDefault="004454D4" w:rsidP="004454D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cím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/székhely:……………………………………………………………………….</w:t>
      </w:r>
    </w:p>
    <w:p w:rsidR="004454D4" w:rsidRPr="00627B27" w:rsidRDefault="004454D4" w:rsidP="004454D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fenntartó/üzemeltető </w:t>
      </w:r>
      <w:r w:rsidRPr="00627B27">
        <w:rPr>
          <w:rFonts w:ascii="Times New Roman" w:hAnsi="Times New Roman" w:cs="Times New Roman"/>
          <w:sz w:val="24"/>
          <w:szCs w:val="24"/>
          <w:lang w:eastAsia="hu-HU"/>
        </w:rPr>
        <w:t xml:space="preserve">bejelentem, hogy a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…………………. iktatószámon </w:t>
      </w:r>
      <w:r w:rsidRPr="00627B27">
        <w:rPr>
          <w:rFonts w:ascii="Times New Roman" w:hAnsi="Times New Roman" w:cs="Times New Roman"/>
          <w:sz w:val="24"/>
          <w:szCs w:val="24"/>
          <w:lang w:eastAsia="hu-HU"/>
        </w:rPr>
        <w:t xml:space="preserve">nyilvántartásba vett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Békéscsaba, …………….. szám alatti vásár, piac üzemeltetésével kapcsolatosan bejelentett adatokban </w:t>
      </w:r>
      <w:r w:rsidRPr="00627B27">
        <w:rPr>
          <w:rFonts w:ascii="Times New Roman" w:hAnsi="Times New Roman" w:cs="Times New Roman"/>
          <w:sz w:val="24"/>
          <w:szCs w:val="24"/>
          <w:lang w:eastAsia="hu-HU"/>
        </w:rPr>
        <w:t>az alábbi változások történtek:</w:t>
      </w:r>
    </w:p>
    <w:p w:rsidR="004454D4" w:rsidRPr="004454D4" w:rsidRDefault="004454D4" w:rsidP="004454D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4454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MEGVÁLTOZOTT </w:t>
      </w:r>
      <w:r w:rsidRPr="004454D4">
        <w:rPr>
          <w:rFonts w:ascii="Times New Roman" w:hAnsi="Times New Roman" w:cs="Times New Roman"/>
          <w:b/>
          <w:i/>
          <w:sz w:val="24"/>
          <w:szCs w:val="24"/>
          <w:lang w:eastAsia="hu-HU"/>
        </w:rPr>
        <w:t>(</w:t>
      </w:r>
      <w:r w:rsidRPr="004454D4">
        <w:rPr>
          <w:rFonts w:ascii="Times New Roman" w:hAnsi="Times New Roman" w:cs="Times New Roman"/>
          <w:b/>
          <w:i/>
          <w:sz w:val="24"/>
          <w:szCs w:val="24"/>
          <w:u w:val="single"/>
          <w:lang w:eastAsia="hu-HU"/>
        </w:rPr>
        <w:t>csak a megváltozott adatokat töltse ki!)</w:t>
      </w:r>
    </w:p>
    <w:p w:rsidR="00991120" w:rsidRPr="001129D3" w:rsidRDefault="000E2256" w:rsidP="00C466F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FENNTARTÓ ADATAI</w:t>
      </w:r>
      <w:r w:rsidR="00991120" w:rsidRPr="001129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6F8" w:rsidRDefault="00991120" w:rsidP="00991120">
      <w:pPr>
        <w:pStyle w:val="Listaszerbekezds"/>
        <w:numPr>
          <w:ilvl w:val="1"/>
          <w:numId w:val="3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C466F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C466F8"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F8" w:rsidRDefault="00C466F8" w:rsidP="00C466F8">
      <w:pPr>
        <w:pStyle w:val="Listaszerbekezds"/>
        <w:ind w:left="23"/>
        <w:rPr>
          <w:rFonts w:ascii="Times New Roman" w:hAnsi="Times New Roman" w:cs="Times New Roman"/>
          <w:sz w:val="24"/>
          <w:szCs w:val="24"/>
        </w:rPr>
      </w:pPr>
    </w:p>
    <w:p w:rsidR="00991120" w:rsidRPr="00C466F8" w:rsidRDefault="00C466F8" w:rsidP="00991120">
      <w:pPr>
        <w:pStyle w:val="Listaszerbekezds"/>
        <w:numPr>
          <w:ilvl w:val="1"/>
          <w:numId w:val="3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Címe/</w:t>
      </w:r>
      <w:r w:rsidR="00991120" w:rsidRPr="00C466F8">
        <w:rPr>
          <w:rFonts w:ascii="Times New Roman" w:hAnsi="Times New Roman" w:cs="Times New Roman"/>
          <w:sz w:val="24"/>
          <w:szCs w:val="24"/>
        </w:rPr>
        <w:t>Székhelye</w:t>
      </w:r>
      <w:proofErr w:type="gramStart"/>
      <w:r w:rsidR="00991120" w:rsidRPr="00C466F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991120" w:rsidRPr="00C466F8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…….……………………………………………………………….......................</w:t>
      </w:r>
      <w:r w:rsidRPr="00C466F8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991120" w:rsidRPr="00C466F8" w:rsidRDefault="00C466F8" w:rsidP="00112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91120" w:rsidRPr="00C466F8">
        <w:rPr>
          <w:rFonts w:ascii="Times New Roman" w:hAnsi="Times New Roman" w:cs="Times New Roman"/>
          <w:sz w:val="24"/>
          <w:szCs w:val="24"/>
        </w:rPr>
        <w:t>Cégjegyzékszáma</w:t>
      </w:r>
      <w:r w:rsidR="001129D3">
        <w:rPr>
          <w:rFonts w:ascii="Times New Roman" w:hAnsi="Times New Roman" w:cs="Times New Roman"/>
          <w:sz w:val="24"/>
          <w:szCs w:val="24"/>
        </w:rPr>
        <w:t>/</w:t>
      </w:r>
      <w:r w:rsidRPr="00C466F8">
        <w:rPr>
          <w:rFonts w:ascii="Times New Roman" w:hAnsi="Times New Roman" w:cs="Times New Roman"/>
          <w:sz w:val="24"/>
          <w:szCs w:val="24"/>
        </w:rPr>
        <w:t>Egyéni vá</w:t>
      </w:r>
      <w:r>
        <w:rPr>
          <w:rFonts w:ascii="Times New Roman" w:hAnsi="Times New Roman" w:cs="Times New Roman"/>
          <w:sz w:val="24"/>
          <w:szCs w:val="24"/>
        </w:rPr>
        <w:t xml:space="preserve">llalkozó nyilvántartásba vételi </w:t>
      </w:r>
      <w:r w:rsidRPr="00C466F8">
        <w:rPr>
          <w:rFonts w:ascii="Times New Roman" w:hAnsi="Times New Roman" w:cs="Times New Roman"/>
          <w:sz w:val="24"/>
          <w:szCs w:val="24"/>
        </w:rPr>
        <w:t>száma</w:t>
      </w:r>
      <w:r w:rsidR="001129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Bíróság</w:t>
      </w:r>
      <w:r w:rsidR="001129D3">
        <w:rPr>
          <w:rFonts w:ascii="Times New Roman" w:hAnsi="Times New Roman" w:cs="Times New Roman"/>
          <w:sz w:val="24"/>
          <w:szCs w:val="24"/>
        </w:rPr>
        <w:t>i nyilvántartásba vételi száma</w:t>
      </w:r>
      <w:proofErr w:type="gramStart"/>
      <w:r w:rsidR="00991120" w:rsidRPr="00C466F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</w:t>
      </w:r>
      <w:proofErr w:type="gramEnd"/>
      <w:r w:rsidR="00991120"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120" w:rsidRPr="00C466F8" w:rsidRDefault="00C466F8" w:rsidP="00C4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991120" w:rsidRPr="00C466F8">
        <w:rPr>
          <w:rFonts w:ascii="Times New Roman" w:hAnsi="Times New Roman" w:cs="Times New Roman"/>
          <w:sz w:val="24"/>
          <w:szCs w:val="24"/>
        </w:rPr>
        <w:t>Elektro</w:t>
      </w:r>
      <w:r>
        <w:rPr>
          <w:rFonts w:ascii="Times New Roman" w:hAnsi="Times New Roman" w:cs="Times New Roman"/>
          <w:sz w:val="24"/>
          <w:szCs w:val="24"/>
        </w:rPr>
        <w:t>nikus levelezési 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1120" w:rsidRPr="00C466F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91120" w:rsidRPr="00C466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</w:p>
    <w:p w:rsidR="00991120" w:rsidRDefault="00991120" w:rsidP="00991120">
      <w:pPr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C466F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F8" w:rsidRPr="00C466F8" w:rsidRDefault="00C466F8" w:rsidP="00991120">
      <w:pPr>
        <w:rPr>
          <w:rFonts w:ascii="Times New Roman" w:hAnsi="Times New Roman" w:cs="Times New Roman"/>
          <w:sz w:val="24"/>
          <w:szCs w:val="24"/>
        </w:rPr>
      </w:pPr>
    </w:p>
    <w:p w:rsidR="00991120" w:rsidRPr="001129D3" w:rsidRDefault="00C466F8" w:rsidP="00C466F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129D3">
        <w:rPr>
          <w:rFonts w:ascii="Times New Roman" w:hAnsi="Times New Roman" w:cs="Times New Roman"/>
          <w:b/>
          <w:sz w:val="24"/>
          <w:szCs w:val="24"/>
        </w:rPr>
        <w:t>ÜZEMELTETŐ ADATAI</w:t>
      </w:r>
    </w:p>
    <w:p w:rsidR="00C466F8" w:rsidRDefault="00C466F8" w:rsidP="00C466F8">
      <w:pPr>
        <w:pStyle w:val="Listaszerbekezds"/>
        <w:numPr>
          <w:ilvl w:val="1"/>
          <w:numId w:val="3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C466F8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C466F8" w:rsidRDefault="00C466F8" w:rsidP="00C466F8">
      <w:pPr>
        <w:pStyle w:val="Listaszerbekezds"/>
        <w:ind w:left="23"/>
        <w:rPr>
          <w:rFonts w:ascii="Times New Roman" w:hAnsi="Times New Roman" w:cs="Times New Roman"/>
          <w:sz w:val="24"/>
          <w:szCs w:val="24"/>
        </w:rPr>
      </w:pPr>
    </w:p>
    <w:p w:rsidR="00C466F8" w:rsidRPr="00C466F8" w:rsidRDefault="00C466F8" w:rsidP="00C466F8">
      <w:pPr>
        <w:pStyle w:val="Listaszerbekezds"/>
        <w:numPr>
          <w:ilvl w:val="1"/>
          <w:numId w:val="3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Címe/Székhelye</w:t>
      </w:r>
      <w:proofErr w:type="gramStart"/>
      <w:r w:rsidRPr="00C466F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C466F8" w:rsidRPr="00C466F8" w:rsidRDefault="00C466F8" w:rsidP="00C4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C466F8">
        <w:rPr>
          <w:rFonts w:ascii="Times New Roman" w:hAnsi="Times New Roman" w:cs="Times New Roman"/>
          <w:sz w:val="24"/>
          <w:szCs w:val="24"/>
        </w:rPr>
        <w:t>Elektro</w:t>
      </w:r>
      <w:r>
        <w:rPr>
          <w:rFonts w:ascii="Times New Roman" w:hAnsi="Times New Roman" w:cs="Times New Roman"/>
          <w:sz w:val="24"/>
          <w:szCs w:val="24"/>
        </w:rPr>
        <w:t>nikus levelezési 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466F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</w:p>
    <w:p w:rsidR="00C466F8" w:rsidRDefault="00C466F8" w:rsidP="00C466F8">
      <w:pPr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C466F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9D3" w:rsidRPr="00C466F8" w:rsidRDefault="001129D3" w:rsidP="00C466F8">
      <w:pPr>
        <w:rPr>
          <w:rFonts w:ascii="Times New Roman" w:hAnsi="Times New Roman" w:cs="Times New Roman"/>
          <w:sz w:val="24"/>
          <w:szCs w:val="24"/>
        </w:rPr>
      </w:pPr>
    </w:p>
    <w:p w:rsidR="00991120" w:rsidRPr="001129D3" w:rsidRDefault="000E2256" w:rsidP="001129D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VÁSÁR, PIAC</w:t>
      </w:r>
      <w:r w:rsidR="001129D3" w:rsidRPr="001129D3">
        <w:rPr>
          <w:rFonts w:ascii="Times New Roman" w:hAnsi="Times New Roman" w:cs="Times New Roman"/>
          <w:b/>
          <w:sz w:val="24"/>
          <w:szCs w:val="24"/>
        </w:rPr>
        <w:t xml:space="preserve"> ADATAI</w:t>
      </w:r>
    </w:p>
    <w:p w:rsidR="001129D3" w:rsidRDefault="001129D3" w:rsidP="00112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 </w:t>
      </w:r>
      <w:r w:rsidR="000E2256">
        <w:rPr>
          <w:rFonts w:ascii="Times New Roman" w:hAnsi="Times New Roman" w:cs="Times New Roman"/>
          <w:sz w:val="24"/>
          <w:szCs w:val="24"/>
        </w:rPr>
        <w:t>Vásár, piac</w:t>
      </w:r>
      <w:r>
        <w:rPr>
          <w:rFonts w:ascii="Times New Roman" w:hAnsi="Times New Roman" w:cs="Times New Roman"/>
          <w:sz w:val="24"/>
          <w:szCs w:val="24"/>
        </w:rPr>
        <w:t xml:space="preserve"> elnevezése: </w:t>
      </w:r>
    </w:p>
    <w:p w:rsidR="00991120" w:rsidRPr="00C466F8" w:rsidRDefault="00991120" w:rsidP="001129D3">
      <w:pPr>
        <w:jc w:val="both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256" w:rsidRDefault="001129D3" w:rsidP="000E2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0E2256">
        <w:rPr>
          <w:rFonts w:ascii="Times New Roman" w:hAnsi="Times New Roman" w:cs="Times New Roman"/>
          <w:sz w:val="24"/>
          <w:szCs w:val="24"/>
        </w:rPr>
        <w:t xml:space="preserve">Vásár, piac (szak) jellege: </w:t>
      </w:r>
    </w:p>
    <w:p w:rsidR="008B672C" w:rsidRPr="00A42D56" w:rsidRDefault="008B672C" w:rsidP="00A42D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6"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="00A42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56">
        <w:rPr>
          <w:rFonts w:ascii="Times New Roman" w:hAnsi="Times New Roman" w:cs="Times New Roman"/>
          <w:i/>
          <w:color w:val="000000"/>
          <w:sz w:val="24"/>
          <w:szCs w:val="24"/>
        </w:rPr>
        <w:t>alkalmi – ünnepi - vásár</w:t>
      </w:r>
      <w:r w:rsidRPr="00A42D56">
        <w:rPr>
          <w:rFonts w:ascii="Times New Roman" w:hAnsi="Times New Roman" w:cs="Times New Roman"/>
          <w:color w:val="000000"/>
          <w:sz w:val="24"/>
          <w:szCs w:val="24"/>
        </w:rPr>
        <w:t xml:space="preserve"> (ünnepekhez, rendezvényekhez, eseményekhez kapcsolódó alkalomszerű –</w:t>
      </w:r>
      <w:r w:rsidR="00A42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56">
        <w:rPr>
          <w:rFonts w:ascii="Times New Roman" w:hAnsi="Times New Roman" w:cs="Times New Roman"/>
          <w:color w:val="000000"/>
          <w:sz w:val="24"/>
          <w:szCs w:val="24"/>
        </w:rPr>
        <w:t>legfeljebb 20 napig, indokolt esetben 30 napig tartható – vásár);</w:t>
      </w:r>
    </w:p>
    <w:p w:rsidR="008B672C" w:rsidRPr="00A42D56" w:rsidRDefault="008B672C" w:rsidP="00A42D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6">
        <w:rPr>
          <w:rFonts w:ascii="Times New Roman" w:eastAsia="MS Gothic" w:hAnsi="Times New Roman" w:cs="Times New Roman"/>
          <w:color w:val="000000"/>
          <w:sz w:val="24"/>
          <w:szCs w:val="24"/>
        </w:rPr>
        <w:t>3.2.2.</w:t>
      </w:r>
      <w:r w:rsidRPr="00A42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56">
        <w:rPr>
          <w:rFonts w:ascii="Times New Roman" w:hAnsi="Times New Roman" w:cs="Times New Roman"/>
          <w:i/>
          <w:color w:val="000000"/>
          <w:sz w:val="24"/>
          <w:szCs w:val="24"/>
        </w:rPr>
        <w:t>állandó vásár, illetve piac</w:t>
      </w:r>
      <w:r w:rsidRPr="00A42D56">
        <w:rPr>
          <w:rFonts w:ascii="Times New Roman" w:hAnsi="Times New Roman" w:cs="Times New Roman"/>
          <w:color w:val="000000"/>
          <w:sz w:val="24"/>
          <w:szCs w:val="24"/>
        </w:rPr>
        <w:t xml:space="preserve"> (a </w:t>
      </w:r>
      <w:r w:rsidR="00A42D56"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Pr="00A42D56">
        <w:rPr>
          <w:rFonts w:ascii="Times New Roman" w:hAnsi="Times New Roman" w:cs="Times New Roman"/>
          <w:color w:val="000000"/>
          <w:sz w:val="24"/>
          <w:szCs w:val="24"/>
        </w:rPr>
        <w:t xml:space="preserve"> pontban meghatározott időtartamot meghaladó ideig működő</w:t>
      </w:r>
      <w:r w:rsidR="00A42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56">
        <w:rPr>
          <w:rFonts w:ascii="Times New Roman" w:hAnsi="Times New Roman" w:cs="Times New Roman"/>
          <w:color w:val="000000"/>
          <w:sz w:val="24"/>
          <w:szCs w:val="24"/>
        </w:rPr>
        <w:t>értékesítési forma, értékesítési hely, ideértve az ugyanazon helyszínen nyitva tartása szerint csak meghatározott napokon és meghatározott</w:t>
      </w:r>
      <w:r w:rsidR="00A42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56">
        <w:rPr>
          <w:rFonts w:ascii="Times New Roman" w:hAnsi="Times New Roman" w:cs="Times New Roman"/>
          <w:color w:val="000000"/>
          <w:sz w:val="24"/>
          <w:szCs w:val="24"/>
        </w:rPr>
        <w:t>időben, de rendszeresen működő vásárt, piacot is, ide nem érteve a nagybani piaci tevékenységet);</w:t>
      </w:r>
    </w:p>
    <w:p w:rsidR="008B672C" w:rsidRPr="00A42D56" w:rsidRDefault="00A42D56" w:rsidP="00A42D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6">
        <w:rPr>
          <w:rFonts w:ascii="Times New Roman" w:eastAsia="MS Gothic" w:hAnsi="Times New Roman" w:cs="Times New Roman"/>
          <w:color w:val="000000"/>
          <w:sz w:val="24"/>
          <w:szCs w:val="24"/>
        </w:rPr>
        <w:t>3.2.3.</w:t>
      </w:r>
      <w:r w:rsidR="008B672C" w:rsidRPr="00A42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72C" w:rsidRPr="00A42D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használtcikk-vásár, illetve </w:t>
      </w:r>
      <w:proofErr w:type="spellStart"/>
      <w:r w:rsidR="008B672C" w:rsidRPr="00A42D56">
        <w:rPr>
          <w:rFonts w:ascii="Times New Roman" w:hAnsi="Times New Roman" w:cs="Times New Roman"/>
          <w:i/>
          <w:color w:val="000000"/>
          <w:sz w:val="24"/>
          <w:szCs w:val="24"/>
        </w:rPr>
        <w:t>-piac</w:t>
      </w:r>
      <w:proofErr w:type="spellEnd"/>
      <w:r w:rsidR="008B672C" w:rsidRPr="00A42D56">
        <w:rPr>
          <w:rFonts w:ascii="Times New Roman" w:hAnsi="Times New Roman" w:cs="Times New Roman"/>
          <w:color w:val="000000"/>
          <w:sz w:val="24"/>
          <w:szCs w:val="24"/>
        </w:rPr>
        <w:t xml:space="preserve"> (olyan helyi jellegű, általában időszaki értékesítési hely, ahol 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72C" w:rsidRPr="00A42D56">
        <w:rPr>
          <w:rFonts w:ascii="Times New Roman" w:hAnsi="Times New Roman" w:cs="Times New Roman"/>
          <w:color w:val="000000"/>
          <w:sz w:val="24"/>
          <w:szCs w:val="24"/>
        </w:rPr>
        <w:t>eredeti célra még rendeltetésszerűen használható terméket (használt cikk) árusítanak)</w:t>
      </w:r>
    </w:p>
    <w:p w:rsidR="00A42D56" w:rsidRDefault="00A42D56" w:rsidP="008B672C">
      <w:pPr>
        <w:rPr>
          <w:rFonts w:ascii="TimesNewRomanPSMT" w:hAnsi="TimesNewRomanPSMT" w:cs="TimesNewRomanPSMT"/>
          <w:color w:val="333333"/>
          <w:sz w:val="18"/>
          <w:szCs w:val="18"/>
        </w:rPr>
      </w:pPr>
    </w:p>
    <w:p w:rsidR="001129D3" w:rsidRDefault="000E2256" w:rsidP="008B6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Vásár, piac: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120" w:rsidRPr="00C466F8" w:rsidRDefault="00991120" w:rsidP="001129D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466F8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</w:t>
      </w:r>
    </w:p>
    <w:p w:rsidR="00991120" w:rsidRPr="00C466F8" w:rsidRDefault="00991120" w:rsidP="001129D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466F8">
        <w:rPr>
          <w:rFonts w:ascii="Times New Roman" w:hAnsi="Times New Roman" w:cs="Times New Roman"/>
          <w:sz w:val="24"/>
          <w:szCs w:val="24"/>
        </w:rPr>
        <w:t>helyrajzi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 xml:space="preserve"> száma:.....................................................................................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991120" w:rsidRPr="00C466F8" w:rsidRDefault="00991120" w:rsidP="001129D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466F8">
        <w:rPr>
          <w:rFonts w:ascii="Times New Roman" w:hAnsi="Times New Roman" w:cs="Times New Roman"/>
          <w:sz w:val="24"/>
          <w:szCs w:val="24"/>
        </w:rPr>
        <w:t>alapterülete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>:.............................................................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991120" w:rsidRPr="00C466F8" w:rsidRDefault="001129D3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területhasználat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jogcíme:………………………………………………………………..</w:t>
      </w:r>
    </w:p>
    <w:p w:rsidR="00991120" w:rsidRPr="00C466F8" w:rsidRDefault="00991120" w:rsidP="001129D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466F8">
        <w:rPr>
          <w:rFonts w:ascii="Times New Roman" w:hAnsi="Times New Roman" w:cs="Times New Roman"/>
          <w:sz w:val="24"/>
          <w:szCs w:val="24"/>
        </w:rPr>
        <w:t>üzletek</w:t>
      </w:r>
      <w:proofErr w:type="gramEnd"/>
      <w:r w:rsidR="001129D3">
        <w:rPr>
          <w:rFonts w:ascii="Times New Roman" w:hAnsi="Times New Roman" w:cs="Times New Roman"/>
          <w:sz w:val="24"/>
          <w:szCs w:val="24"/>
        </w:rPr>
        <w:t>,</w:t>
      </w:r>
      <w:r w:rsidRPr="00C466F8">
        <w:rPr>
          <w:rFonts w:ascii="Times New Roman" w:hAnsi="Times New Roman" w:cs="Times New Roman"/>
          <w:sz w:val="24"/>
          <w:szCs w:val="24"/>
        </w:rPr>
        <w:t xml:space="preserve"> árusítóhelyek</w:t>
      </w:r>
      <w:r w:rsidR="007E40DC">
        <w:rPr>
          <w:rFonts w:ascii="Times New Roman" w:hAnsi="Times New Roman" w:cs="Times New Roman"/>
          <w:sz w:val="24"/>
          <w:szCs w:val="24"/>
        </w:rPr>
        <w:t xml:space="preserve"> egyéb létesítmények </w:t>
      </w:r>
      <w:r w:rsidRPr="00C466F8">
        <w:rPr>
          <w:rFonts w:ascii="Times New Roman" w:hAnsi="Times New Roman" w:cs="Times New Roman"/>
          <w:sz w:val="24"/>
          <w:szCs w:val="24"/>
        </w:rPr>
        <w:t>száma:.................................................</w:t>
      </w:r>
      <w:r w:rsidR="007E40DC">
        <w:rPr>
          <w:rFonts w:ascii="Times New Roman" w:hAnsi="Times New Roman" w:cs="Times New Roman"/>
          <w:sz w:val="24"/>
          <w:szCs w:val="24"/>
        </w:rPr>
        <w:t>........</w:t>
      </w:r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120" w:rsidRPr="00C466F8" w:rsidRDefault="007E40DC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40DC" w:rsidRDefault="007E40DC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129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Vásár rendezésének, piac tartásának</w:t>
      </w:r>
    </w:p>
    <w:p w:rsidR="007E40DC" w:rsidRDefault="007E40DC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időpontja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</w:p>
    <w:p w:rsidR="007E40DC" w:rsidRDefault="007E40DC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időtartama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</w:t>
      </w:r>
    </w:p>
    <w:p w:rsidR="007E40DC" w:rsidRDefault="007E40DC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napi</w:t>
      </w:r>
      <w:proofErr w:type="gramEnd"/>
      <w:r>
        <w:rPr>
          <w:rFonts w:ascii="Times New Roman" w:hAnsi="Times New Roman" w:cs="Times New Roman"/>
          <w:sz w:val="24"/>
          <w:szCs w:val="24"/>
        </w:rPr>
        <w:t>/heti nyitvatartási ideje:</w:t>
      </w:r>
      <w:r w:rsidR="000B0C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:rsidR="007E40DC" w:rsidRDefault="007E40DC" w:rsidP="00991120">
      <w:pPr>
        <w:rPr>
          <w:rFonts w:ascii="Times New Roman" w:hAnsi="Times New Roman" w:cs="Times New Roman"/>
          <w:sz w:val="24"/>
          <w:szCs w:val="24"/>
        </w:rPr>
      </w:pPr>
    </w:p>
    <w:p w:rsidR="007E40DC" w:rsidRDefault="007E40DC" w:rsidP="00991120">
      <w:pPr>
        <w:rPr>
          <w:rFonts w:ascii="Times New Roman" w:hAnsi="Times New Roman" w:cs="Times New Roman"/>
          <w:sz w:val="24"/>
          <w:szCs w:val="24"/>
        </w:rPr>
      </w:pPr>
    </w:p>
    <w:p w:rsidR="00991120" w:rsidRDefault="00991120" w:rsidP="00991120">
      <w:pPr>
        <w:rPr>
          <w:rFonts w:ascii="Times New Roman" w:hAnsi="Times New Roman" w:cs="Times New Roman"/>
          <w:sz w:val="24"/>
          <w:szCs w:val="24"/>
        </w:rPr>
      </w:pPr>
    </w:p>
    <w:p w:rsidR="00991120" w:rsidRPr="00C466F8" w:rsidRDefault="00991120" w:rsidP="00991120">
      <w:pPr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Kel</w:t>
      </w:r>
      <w:r w:rsidR="001129D3">
        <w:rPr>
          <w:rFonts w:ascii="Times New Roman" w:hAnsi="Times New Roman" w:cs="Times New Roman"/>
          <w:sz w:val="24"/>
          <w:szCs w:val="24"/>
        </w:rPr>
        <w:t>t</w:t>
      </w:r>
      <w:r w:rsidRPr="00C466F8">
        <w:rPr>
          <w:rFonts w:ascii="Times New Roman" w:hAnsi="Times New Roman" w:cs="Times New Roman"/>
          <w:sz w:val="24"/>
          <w:szCs w:val="24"/>
        </w:rPr>
        <w:t xml:space="preserve">: </w:t>
      </w:r>
      <w:r w:rsidR="001129D3">
        <w:rPr>
          <w:rFonts w:ascii="Times New Roman" w:hAnsi="Times New Roman" w:cs="Times New Roman"/>
          <w:sz w:val="24"/>
          <w:szCs w:val="24"/>
        </w:rPr>
        <w:t>Békéscsaba</w:t>
      </w:r>
      <w:r w:rsidRPr="00C466F8">
        <w:rPr>
          <w:rFonts w:ascii="Times New Roman" w:hAnsi="Times New Roman" w:cs="Times New Roman"/>
          <w:sz w:val="24"/>
          <w:szCs w:val="24"/>
        </w:rPr>
        <w:t xml:space="preserve">, ______év _______________hó ____nap </w:t>
      </w:r>
    </w:p>
    <w:p w:rsidR="00991120" w:rsidRPr="00C466F8" w:rsidRDefault="00991120" w:rsidP="00991120">
      <w:pPr>
        <w:rPr>
          <w:rFonts w:ascii="Times New Roman" w:hAnsi="Times New Roman" w:cs="Times New Roman"/>
          <w:sz w:val="24"/>
          <w:szCs w:val="24"/>
        </w:rPr>
      </w:pPr>
    </w:p>
    <w:p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991120" w:rsidRPr="00C466F8" w:rsidRDefault="000E2256" w:rsidP="000E2256">
      <w:pPr>
        <w:ind w:left="6372" w:hanging="70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cégszerű 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aláírása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(bélyegzője) </w:t>
      </w:r>
    </w:p>
    <w:p w:rsidR="00991120" w:rsidRPr="00C466F8" w:rsidRDefault="00991120" w:rsidP="001129D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466F8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C466F8">
        <w:rPr>
          <w:rFonts w:ascii="Times New Roman" w:hAnsi="Times New Roman" w:cs="Times New Roman"/>
          <w:sz w:val="24"/>
          <w:szCs w:val="24"/>
        </w:rPr>
        <w:t xml:space="preserve">.: ........................................... </w:t>
      </w:r>
    </w:p>
    <w:p w:rsidR="004454D4" w:rsidRDefault="004454D4" w:rsidP="0044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Csatolt dokumentumok felsorolása:</w:t>
      </w:r>
    </w:p>
    <w:p w:rsidR="004454D4" w:rsidRDefault="004454D4" w:rsidP="0044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454D4" w:rsidRDefault="004454D4" w:rsidP="0044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91120" w:rsidRDefault="00991120" w:rsidP="00991120">
      <w:pPr>
        <w:rPr>
          <w:rFonts w:ascii="Times New Roman" w:hAnsi="Times New Roman" w:cs="Times New Roman"/>
          <w:sz w:val="24"/>
          <w:szCs w:val="24"/>
        </w:rPr>
      </w:pPr>
    </w:p>
    <w:p w:rsidR="00A42D56" w:rsidRDefault="00A42D56" w:rsidP="00991120">
      <w:pPr>
        <w:rPr>
          <w:rFonts w:ascii="Times New Roman" w:hAnsi="Times New Roman" w:cs="Times New Roman"/>
          <w:sz w:val="24"/>
          <w:szCs w:val="24"/>
        </w:rPr>
      </w:pPr>
    </w:p>
    <w:p w:rsidR="00A42D56" w:rsidRDefault="00A42D56" w:rsidP="00991120">
      <w:pPr>
        <w:rPr>
          <w:rFonts w:ascii="Times New Roman" w:hAnsi="Times New Roman" w:cs="Times New Roman"/>
          <w:sz w:val="24"/>
          <w:szCs w:val="24"/>
        </w:rPr>
      </w:pPr>
    </w:p>
    <w:p w:rsidR="00A42D56" w:rsidRDefault="00A42D56" w:rsidP="00991120">
      <w:pPr>
        <w:rPr>
          <w:rFonts w:ascii="Times New Roman" w:hAnsi="Times New Roman" w:cs="Times New Roman"/>
          <w:sz w:val="24"/>
          <w:szCs w:val="24"/>
        </w:rPr>
      </w:pPr>
    </w:p>
    <w:p w:rsidR="000A4873" w:rsidRPr="0022753A" w:rsidRDefault="000A4873" w:rsidP="004454D4">
      <w:pPr>
        <w:pStyle w:val="NormlWeb"/>
        <w:spacing w:before="0" w:beforeAutospacing="0" w:after="0" w:afterAutospacing="0"/>
        <w:ind w:left="1080"/>
        <w:jc w:val="both"/>
      </w:pPr>
    </w:p>
    <w:sectPr w:rsidR="000A4873" w:rsidRPr="0022753A" w:rsidSect="0052098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7C" w:rsidRDefault="0002077C" w:rsidP="0052098E">
      <w:pPr>
        <w:spacing w:after="0" w:line="240" w:lineRule="auto"/>
      </w:pPr>
      <w:r>
        <w:separator/>
      </w:r>
    </w:p>
  </w:endnote>
  <w:endnote w:type="continuationSeparator" w:id="0">
    <w:p w:rsidR="0002077C" w:rsidRDefault="0002077C" w:rsidP="0052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7C" w:rsidRDefault="0002077C" w:rsidP="0052098E">
      <w:pPr>
        <w:spacing w:after="0" w:line="240" w:lineRule="auto"/>
      </w:pPr>
      <w:r>
        <w:separator/>
      </w:r>
    </w:p>
  </w:footnote>
  <w:footnote w:type="continuationSeparator" w:id="0">
    <w:p w:rsidR="0002077C" w:rsidRDefault="0002077C" w:rsidP="0052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2891"/>
      <w:docPartObj>
        <w:docPartGallery w:val="Page Numbers (Top of Page)"/>
        <w:docPartUnique/>
      </w:docPartObj>
    </w:sdtPr>
    <w:sdtContent>
      <w:p w:rsidR="0052098E" w:rsidRDefault="00C312BA">
        <w:pPr>
          <w:pStyle w:val="lfej"/>
          <w:jc w:val="center"/>
        </w:pPr>
        <w:fldSimple w:instr=" PAGE   \* MERGEFORMAT ">
          <w:r w:rsidR="004454D4">
            <w:rPr>
              <w:noProof/>
            </w:rPr>
            <w:t>3</w:t>
          </w:r>
        </w:fldSimple>
      </w:p>
    </w:sdtContent>
  </w:sdt>
  <w:p w:rsidR="0052098E" w:rsidRDefault="0052098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0A3F"/>
    <w:multiLevelType w:val="hybridMultilevel"/>
    <w:tmpl w:val="12A6BF96"/>
    <w:lvl w:ilvl="0" w:tplc="54C6A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E41F4"/>
    <w:multiLevelType w:val="multilevel"/>
    <w:tmpl w:val="04AEE3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4210125D"/>
    <w:multiLevelType w:val="hybridMultilevel"/>
    <w:tmpl w:val="BDF262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CB1195"/>
    <w:multiLevelType w:val="hybridMultilevel"/>
    <w:tmpl w:val="CC32203E"/>
    <w:lvl w:ilvl="0" w:tplc="C7360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71B7C"/>
    <w:multiLevelType w:val="hybridMultilevel"/>
    <w:tmpl w:val="67B03D80"/>
    <w:lvl w:ilvl="0" w:tplc="390C01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20"/>
    <w:rsid w:val="0002077C"/>
    <w:rsid w:val="000A4873"/>
    <w:rsid w:val="000B0C50"/>
    <w:rsid w:val="000E2256"/>
    <w:rsid w:val="001129D3"/>
    <w:rsid w:val="0022753A"/>
    <w:rsid w:val="004454D4"/>
    <w:rsid w:val="0052098E"/>
    <w:rsid w:val="00734387"/>
    <w:rsid w:val="007E40DC"/>
    <w:rsid w:val="008B672C"/>
    <w:rsid w:val="00991120"/>
    <w:rsid w:val="00A42D56"/>
    <w:rsid w:val="00C312BA"/>
    <w:rsid w:val="00C466F8"/>
    <w:rsid w:val="00D35CCC"/>
    <w:rsid w:val="00E7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48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9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66F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98E"/>
  </w:style>
  <w:style w:type="paragraph" w:styleId="llb">
    <w:name w:val="footer"/>
    <w:basedOn w:val="Norml"/>
    <w:link w:val="llbChar"/>
    <w:uiPriority w:val="99"/>
    <w:semiHidden/>
    <w:unhideWhenUsed/>
    <w:rsid w:val="0052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20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Urbán-Zsilák Klára</dc:creator>
  <cp:lastModifiedBy>Dr. Urbán-Zsilák Klára</cp:lastModifiedBy>
  <cp:revision>3</cp:revision>
  <dcterms:created xsi:type="dcterms:W3CDTF">2018-07-31T15:01:00Z</dcterms:created>
  <dcterms:modified xsi:type="dcterms:W3CDTF">2018-07-31T15:03:00Z</dcterms:modified>
</cp:coreProperties>
</file>