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792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546"/>
        <w:gridCol w:w="2409"/>
        <w:gridCol w:w="2262"/>
      </w:tblGrid>
      <w:tr w:rsidR="00610D41" w:rsidRPr="00B55EB4" w14:paraId="63C6378E" w14:textId="77777777" w:rsidTr="00AD6A90">
        <w:trPr>
          <w:jc w:val="center"/>
        </w:trPr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14:paraId="39E740BD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Ssz.</w:t>
            </w:r>
          </w:p>
        </w:tc>
        <w:tc>
          <w:tcPr>
            <w:tcW w:w="2546" w:type="dxa"/>
            <w:tcBorders>
              <w:top w:val="single" w:sz="4" w:space="0" w:color="auto"/>
            </w:tcBorders>
            <w:vAlign w:val="center"/>
          </w:tcPr>
          <w:p w14:paraId="77AB7184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Pályázó szervezet neve és címe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14:paraId="072ED383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Pályázat témája</w:t>
            </w:r>
          </w:p>
        </w:tc>
        <w:tc>
          <w:tcPr>
            <w:tcW w:w="2262" w:type="dxa"/>
            <w:tcBorders>
              <w:top w:val="single" w:sz="4" w:space="0" w:color="auto"/>
            </w:tcBorders>
            <w:vAlign w:val="center"/>
          </w:tcPr>
          <w:p w14:paraId="2A74F420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Támogatás összege</w:t>
            </w:r>
          </w:p>
        </w:tc>
      </w:tr>
      <w:tr w:rsidR="00610D41" w:rsidRPr="00B55EB4" w14:paraId="1C547FF4" w14:textId="77777777" w:rsidTr="00AD6A90">
        <w:trPr>
          <w:jc w:val="center"/>
        </w:trPr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14:paraId="464E2AD0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1.</w:t>
            </w:r>
          </w:p>
        </w:tc>
        <w:tc>
          <w:tcPr>
            <w:tcW w:w="2546" w:type="dxa"/>
            <w:tcBorders>
              <w:top w:val="single" w:sz="4" w:space="0" w:color="auto"/>
            </w:tcBorders>
            <w:vAlign w:val="center"/>
          </w:tcPr>
          <w:p w14:paraId="3FCD3A70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 xml:space="preserve">Arany János Szabadidő Klub </w:t>
            </w:r>
          </w:p>
          <w:p w14:paraId="3F47C277" w14:textId="77777777" w:rsidR="00610D41" w:rsidRPr="00B55EB4" w:rsidRDefault="00610D41" w:rsidP="00AD6A90">
            <w:pPr>
              <w:jc w:val="center"/>
              <w:rPr>
                <w:bCs/>
              </w:rPr>
            </w:pPr>
            <w:r w:rsidRPr="00B55EB4">
              <w:rPr>
                <w:bCs/>
              </w:rPr>
              <w:t xml:space="preserve">Békéscsaba, Lencsési út 136. 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vAlign w:val="center"/>
          </w:tcPr>
          <w:p w14:paraId="3EFC18A9" w14:textId="77777777" w:rsidR="00610D41" w:rsidRPr="00B55EB4" w:rsidRDefault="00610D41" w:rsidP="00AD6A90">
            <w:pPr>
              <w:jc w:val="center"/>
              <w:rPr>
                <w:bCs/>
              </w:rPr>
            </w:pPr>
            <w:r w:rsidRPr="00B55EB4">
              <w:rPr>
                <w:bCs/>
              </w:rPr>
              <w:t>„Kultúra, sport, egészség</w:t>
            </w:r>
            <w:r>
              <w:rPr>
                <w:bCs/>
              </w:rPr>
              <w:t xml:space="preserve"> </w:t>
            </w:r>
            <w:r w:rsidRPr="00B55EB4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Pr="00B55EB4">
              <w:rPr>
                <w:bCs/>
              </w:rPr>
              <w:t>A fiatalok kultúrafogyasztásának és egészség-, környezettudatos magatartásának elősegítése programjaink, rendezvényeink keretében”</w:t>
            </w:r>
          </w:p>
        </w:tc>
        <w:tc>
          <w:tcPr>
            <w:tcW w:w="2262" w:type="dxa"/>
            <w:tcBorders>
              <w:top w:val="single" w:sz="4" w:space="0" w:color="auto"/>
            </w:tcBorders>
            <w:vAlign w:val="center"/>
          </w:tcPr>
          <w:p w14:paraId="684AE588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150.000, - Ft</w:t>
            </w:r>
          </w:p>
        </w:tc>
      </w:tr>
      <w:tr w:rsidR="00610D41" w:rsidRPr="00B55EB4" w14:paraId="6B113305" w14:textId="77777777" w:rsidTr="00AD6A90">
        <w:trPr>
          <w:trHeight w:val="1128"/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70BD7C8B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2.</w:t>
            </w:r>
          </w:p>
        </w:tc>
        <w:tc>
          <w:tcPr>
            <w:tcW w:w="2546" w:type="dxa"/>
            <w:vAlign w:val="center"/>
          </w:tcPr>
          <w:p w14:paraId="305FD696" w14:textId="77777777" w:rsidR="00610D41" w:rsidRPr="00B55EB4" w:rsidRDefault="00610D41" w:rsidP="00AD6A90">
            <w:pPr>
              <w:jc w:val="center"/>
              <w:rPr>
                <w:b/>
                <w:bCs/>
              </w:rPr>
            </w:pPr>
            <w:r w:rsidRPr="00B55EB4">
              <w:rPr>
                <w:b/>
                <w:bCs/>
              </w:rPr>
              <w:t xml:space="preserve">Civil Szervezetek Szövetsége </w:t>
            </w:r>
          </w:p>
          <w:p w14:paraId="67B7F628" w14:textId="77777777" w:rsidR="00610D41" w:rsidRPr="00B55EB4" w:rsidRDefault="00610D41" w:rsidP="00AD6A90">
            <w:pPr>
              <w:jc w:val="center"/>
            </w:pPr>
            <w:r w:rsidRPr="00B55EB4">
              <w:t>Békéscsaba, Árpád sor 2/7.</w:t>
            </w:r>
          </w:p>
        </w:tc>
        <w:tc>
          <w:tcPr>
            <w:tcW w:w="2409" w:type="dxa"/>
            <w:vAlign w:val="center"/>
          </w:tcPr>
          <w:p w14:paraId="176B492E" w14:textId="77777777" w:rsidR="00610D41" w:rsidRPr="00B55EB4" w:rsidRDefault="00610D41" w:rsidP="00AD6A90">
            <w:pPr>
              <w:jc w:val="center"/>
            </w:pPr>
            <w:r w:rsidRPr="00B55EB4">
              <w:t>„Csendes éj… - Ünnepi készülődés a Civil Szervezetek Szövetségénél”</w:t>
            </w:r>
          </w:p>
        </w:tc>
        <w:tc>
          <w:tcPr>
            <w:tcW w:w="2262" w:type="dxa"/>
            <w:vAlign w:val="center"/>
          </w:tcPr>
          <w:p w14:paraId="09E32BBA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167.000, - Ft</w:t>
            </w:r>
          </w:p>
        </w:tc>
      </w:tr>
      <w:tr w:rsidR="00610D41" w:rsidRPr="00B55EB4" w14:paraId="7AFD074B" w14:textId="77777777" w:rsidTr="00AD6A90">
        <w:trPr>
          <w:jc w:val="center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F265A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3.</w:t>
            </w:r>
          </w:p>
        </w:tc>
        <w:tc>
          <w:tcPr>
            <w:tcW w:w="2546" w:type="dxa"/>
            <w:tcBorders>
              <w:bottom w:val="single" w:sz="4" w:space="0" w:color="auto"/>
            </w:tcBorders>
            <w:vAlign w:val="center"/>
          </w:tcPr>
          <w:p w14:paraId="44CF14F3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 xml:space="preserve">Csabagyöngye Kulturális Központ (a továbbiakban: CSKK) </w:t>
            </w:r>
          </w:p>
          <w:p w14:paraId="57638857" w14:textId="77777777" w:rsidR="00610D41" w:rsidRPr="00B55EB4" w:rsidRDefault="00610D41" w:rsidP="00AD6A90">
            <w:pPr>
              <w:jc w:val="center"/>
            </w:pPr>
            <w:r w:rsidRPr="00B55EB4">
              <w:t>Békéscsaba, Széchenyi u. 4.</w:t>
            </w:r>
          </w:p>
          <w:p w14:paraId="2072582F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Lisztérzékeny Csoport</w:t>
            </w:r>
          </w:p>
        </w:tc>
        <w:tc>
          <w:tcPr>
            <w:tcW w:w="2409" w:type="dxa"/>
            <w:vAlign w:val="center"/>
          </w:tcPr>
          <w:p w14:paraId="5DADD019" w14:textId="77777777" w:rsidR="00610D41" w:rsidRPr="00B55EB4" w:rsidRDefault="00610D41" w:rsidP="00AD6A90">
            <w:pPr>
              <w:jc w:val="center"/>
              <w:rPr>
                <w:strike/>
              </w:rPr>
            </w:pPr>
            <w:r w:rsidRPr="00B55EB4">
              <w:t>„A 25 éves békéscsabai gluténmentes csoport szakmai rendezvénye”</w:t>
            </w:r>
          </w:p>
        </w:tc>
        <w:tc>
          <w:tcPr>
            <w:tcW w:w="2262" w:type="dxa"/>
            <w:vAlign w:val="center"/>
          </w:tcPr>
          <w:p w14:paraId="701544CB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298.000, - Ft</w:t>
            </w:r>
          </w:p>
        </w:tc>
      </w:tr>
      <w:tr w:rsidR="00610D41" w:rsidRPr="00B55EB4" w14:paraId="0C74FFB2" w14:textId="77777777" w:rsidTr="00AD6A90">
        <w:trPr>
          <w:jc w:val="center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DC9A5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4.</w:t>
            </w:r>
          </w:p>
        </w:tc>
        <w:tc>
          <w:tcPr>
            <w:tcW w:w="2546" w:type="dxa"/>
            <w:tcBorders>
              <w:bottom w:val="single" w:sz="4" w:space="0" w:color="auto"/>
            </w:tcBorders>
            <w:vAlign w:val="center"/>
          </w:tcPr>
          <w:p w14:paraId="23FDB375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t>CSKK</w:t>
            </w:r>
            <w:r w:rsidRPr="00B55EB4">
              <w:rPr>
                <w:b/>
              </w:rPr>
              <w:t xml:space="preserve"> Lencsési Közösségi Ház – Nyári Táborok</w:t>
            </w:r>
          </w:p>
        </w:tc>
        <w:tc>
          <w:tcPr>
            <w:tcW w:w="2409" w:type="dxa"/>
            <w:vAlign w:val="center"/>
          </w:tcPr>
          <w:p w14:paraId="56DA5449" w14:textId="77777777" w:rsidR="00610D41" w:rsidRPr="00B55EB4" w:rsidRDefault="00610D41" w:rsidP="00AD6A90">
            <w:pPr>
              <w:jc w:val="center"/>
            </w:pPr>
            <w:r w:rsidRPr="00B55EB4">
              <w:t>„A nyári táborok programjainak támogatása”</w:t>
            </w:r>
          </w:p>
        </w:tc>
        <w:tc>
          <w:tcPr>
            <w:tcW w:w="2262" w:type="dxa"/>
            <w:vAlign w:val="center"/>
          </w:tcPr>
          <w:p w14:paraId="10E06AFC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180.000, - Ft</w:t>
            </w:r>
          </w:p>
        </w:tc>
      </w:tr>
      <w:tr w:rsidR="00610D41" w:rsidRPr="00B55EB4" w14:paraId="1CB4FE04" w14:textId="77777777" w:rsidTr="00AD6A90">
        <w:trPr>
          <w:trHeight w:val="1635"/>
          <w:jc w:val="center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20157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5.</w:t>
            </w:r>
          </w:p>
        </w:tc>
        <w:tc>
          <w:tcPr>
            <w:tcW w:w="2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A50DB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t>CSKK</w:t>
            </w:r>
            <w:r w:rsidRPr="00B55EB4">
              <w:rPr>
                <w:b/>
              </w:rPr>
              <w:t xml:space="preserve"> Lencsési Közösségi Ház – Mesekuckó Családi Játszóházak 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247CAAEA" w14:textId="77777777" w:rsidR="00610D41" w:rsidRPr="00B55EB4" w:rsidRDefault="00610D41" w:rsidP="00AD6A90">
            <w:pPr>
              <w:jc w:val="center"/>
            </w:pPr>
            <w:r w:rsidRPr="00B55EB4">
              <w:t>„Lencsési Mesekuckó Családi Játszóházak foglalkozásainak támogatása”</w:t>
            </w:r>
          </w:p>
        </w:tc>
        <w:tc>
          <w:tcPr>
            <w:tcW w:w="2262" w:type="dxa"/>
            <w:tcBorders>
              <w:bottom w:val="single" w:sz="4" w:space="0" w:color="auto"/>
            </w:tcBorders>
            <w:vAlign w:val="center"/>
          </w:tcPr>
          <w:p w14:paraId="5DB5A62D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260.000, - Ft</w:t>
            </w:r>
          </w:p>
        </w:tc>
      </w:tr>
      <w:tr w:rsidR="00610D41" w:rsidRPr="00B55EB4" w14:paraId="5D876BB0" w14:textId="77777777" w:rsidTr="00AD6A90">
        <w:trPr>
          <w:trHeight w:val="1635"/>
          <w:jc w:val="center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1A7FB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6.</w:t>
            </w:r>
          </w:p>
        </w:tc>
        <w:tc>
          <w:tcPr>
            <w:tcW w:w="2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641CC" w14:textId="77777777" w:rsidR="00610D41" w:rsidRPr="00B55EB4" w:rsidRDefault="00610D41" w:rsidP="00AD6A90">
            <w:pPr>
              <w:jc w:val="center"/>
            </w:pPr>
            <w:r w:rsidRPr="00B55EB4">
              <w:t>CSKK</w:t>
            </w:r>
            <w:r w:rsidRPr="00B55EB4">
              <w:rPr>
                <w:b/>
              </w:rPr>
              <w:t xml:space="preserve"> Lencsési Közösségi Ház – Lencsési Forrás Klub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4BE6DB04" w14:textId="77777777" w:rsidR="00610D41" w:rsidRPr="00B55EB4" w:rsidRDefault="00610D41" w:rsidP="00AD6A90">
            <w:pPr>
              <w:jc w:val="center"/>
            </w:pPr>
            <w:r w:rsidRPr="00B55EB4">
              <w:t>„A Forrás Klub tevékenységének támogatása”</w:t>
            </w:r>
          </w:p>
        </w:tc>
        <w:tc>
          <w:tcPr>
            <w:tcW w:w="2262" w:type="dxa"/>
            <w:tcBorders>
              <w:bottom w:val="single" w:sz="4" w:space="0" w:color="auto"/>
            </w:tcBorders>
            <w:vAlign w:val="center"/>
          </w:tcPr>
          <w:p w14:paraId="726D1339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100.000, - Ft</w:t>
            </w:r>
          </w:p>
        </w:tc>
      </w:tr>
      <w:tr w:rsidR="00610D41" w:rsidRPr="00B55EB4" w14:paraId="079DD47B" w14:textId="77777777" w:rsidTr="00AD6A90">
        <w:trPr>
          <w:jc w:val="center"/>
        </w:trPr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14:paraId="2F3B340D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7.</w:t>
            </w:r>
          </w:p>
        </w:tc>
        <w:tc>
          <w:tcPr>
            <w:tcW w:w="2546" w:type="dxa"/>
            <w:tcBorders>
              <w:top w:val="single" w:sz="4" w:space="0" w:color="auto"/>
            </w:tcBorders>
            <w:vAlign w:val="center"/>
          </w:tcPr>
          <w:p w14:paraId="0D48ACE5" w14:textId="77777777" w:rsidR="00610D41" w:rsidRPr="00B55EB4" w:rsidRDefault="00610D41" w:rsidP="00AD6A90">
            <w:pPr>
              <w:jc w:val="center"/>
            </w:pPr>
            <w:r w:rsidRPr="00B55EB4">
              <w:t>CSKK</w:t>
            </w:r>
            <w:r w:rsidRPr="00B55EB4">
              <w:rPr>
                <w:b/>
              </w:rPr>
              <w:t xml:space="preserve"> Arany János Művelődési Ház </w:t>
            </w:r>
          </w:p>
        </w:tc>
        <w:tc>
          <w:tcPr>
            <w:tcW w:w="2409" w:type="dxa"/>
            <w:vAlign w:val="center"/>
          </w:tcPr>
          <w:p w14:paraId="381D7C52" w14:textId="77777777" w:rsidR="00610D41" w:rsidRPr="00B55EB4" w:rsidRDefault="00610D41" w:rsidP="00AD6A90">
            <w:pPr>
              <w:jc w:val="center"/>
              <w:rPr>
                <w:bCs/>
              </w:rPr>
            </w:pPr>
            <w:r w:rsidRPr="00B55EB4">
              <w:rPr>
                <w:bCs/>
              </w:rPr>
              <w:t>„Arany Egészségnap”</w:t>
            </w:r>
          </w:p>
        </w:tc>
        <w:tc>
          <w:tcPr>
            <w:tcW w:w="2262" w:type="dxa"/>
            <w:vAlign w:val="center"/>
          </w:tcPr>
          <w:p w14:paraId="5E37394B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95.000, - Ft</w:t>
            </w:r>
          </w:p>
        </w:tc>
      </w:tr>
      <w:tr w:rsidR="00610D41" w:rsidRPr="00B55EB4" w14:paraId="460352F8" w14:textId="77777777" w:rsidTr="00AD6A90">
        <w:trPr>
          <w:jc w:val="center"/>
        </w:trPr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14:paraId="4CED2B2E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8.</w:t>
            </w:r>
          </w:p>
        </w:tc>
        <w:tc>
          <w:tcPr>
            <w:tcW w:w="2546" w:type="dxa"/>
            <w:tcBorders>
              <w:top w:val="single" w:sz="4" w:space="0" w:color="auto"/>
            </w:tcBorders>
            <w:vAlign w:val="center"/>
          </w:tcPr>
          <w:p w14:paraId="419E5BE7" w14:textId="77777777" w:rsidR="00610D41" w:rsidRPr="00B55EB4" w:rsidRDefault="00610D41" w:rsidP="00AD6A90">
            <w:pPr>
              <w:jc w:val="center"/>
            </w:pPr>
            <w:r w:rsidRPr="00B55EB4">
              <w:t xml:space="preserve">CSKK </w:t>
            </w:r>
            <w:r w:rsidRPr="00B55EB4">
              <w:rPr>
                <w:b/>
                <w:bCs/>
              </w:rPr>
              <w:t xml:space="preserve">Meseház – Retro Filmklub </w:t>
            </w:r>
          </w:p>
        </w:tc>
        <w:tc>
          <w:tcPr>
            <w:tcW w:w="2409" w:type="dxa"/>
            <w:vAlign w:val="center"/>
          </w:tcPr>
          <w:p w14:paraId="73387EBD" w14:textId="77777777" w:rsidR="00610D41" w:rsidRPr="00B55EB4" w:rsidRDefault="00610D41" w:rsidP="00AD6A90">
            <w:pPr>
              <w:jc w:val="center"/>
            </w:pPr>
            <w:r w:rsidRPr="00B55EB4">
              <w:t>„Retro filmklub, Retúr matiné és Szünidei matiné működési támogatása”</w:t>
            </w:r>
          </w:p>
        </w:tc>
        <w:tc>
          <w:tcPr>
            <w:tcW w:w="2262" w:type="dxa"/>
            <w:vAlign w:val="center"/>
          </w:tcPr>
          <w:p w14:paraId="5962FFFC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100.000, - Ft</w:t>
            </w:r>
          </w:p>
        </w:tc>
      </w:tr>
      <w:tr w:rsidR="00610D41" w:rsidRPr="00B55EB4" w14:paraId="3D706084" w14:textId="77777777" w:rsidTr="00AD6A90">
        <w:trPr>
          <w:jc w:val="center"/>
        </w:trPr>
        <w:tc>
          <w:tcPr>
            <w:tcW w:w="710" w:type="dxa"/>
            <w:vAlign w:val="center"/>
          </w:tcPr>
          <w:p w14:paraId="0892C791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9.</w:t>
            </w:r>
          </w:p>
        </w:tc>
        <w:tc>
          <w:tcPr>
            <w:tcW w:w="2546" w:type="dxa"/>
            <w:vAlign w:val="center"/>
          </w:tcPr>
          <w:p w14:paraId="01FEC67E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Egyensúly AE Egyesület</w:t>
            </w:r>
          </w:p>
          <w:p w14:paraId="261187D2" w14:textId="77777777" w:rsidR="00610D41" w:rsidRPr="00B55EB4" w:rsidRDefault="00610D41" w:rsidP="00AD6A90">
            <w:pPr>
              <w:jc w:val="center"/>
            </w:pPr>
            <w:r w:rsidRPr="00B55EB4">
              <w:t>Békéscsaba, Kolozsvári u. 62.</w:t>
            </w:r>
          </w:p>
        </w:tc>
        <w:tc>
          <w:tcPr>
            <w:tcW w:w="2409" w:type="dxa"/>
            <w:vAlign w:val="center"/>
          </w:tcPr>
          <w:p w14:paraId="0994580A" w14:textId="77777777" w:rsidR="00610D41" w:rsidRPr="00B55EB4" w:rsidRDefault="00610D41" w:rsidP="00AD6A90">
            <w:pPr>
              <w:jc w:val="center"/>
            </w:pPr>
            <w:r w:rsidRPr="00B55EB4">
              <w:t>„Alkoholmentes porta”</w:t>
            </w:r>
          </w:p>
        </w:tc>
        <w:tc>
          <w:tcPr>
            <w:tcW w:w="2262" w:type="dxa"/>
            <w:vAlign w:val="center"/>
          </w:tcPr>
          <w:p w14:paraId="1B022C76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190.000, - Ft</w:t>
            </w:r>
          </w:p>
        </w:tc>
      </w:tr>
      <w:tr w:rsidR="00610D41" w:rsidRPr="00B55EB4" w14:paraId="0D858366" w14:textId="77777777" w:rsidTr="00AD6A90">
        <w:trPr>
          <w:trHeight w:val="1044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3383E5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lastRenderedPageBreak/>
              <w:t>10.</w:t>
            </w:r>
          </w:p>
        </w:tc>
        <w:tc>
          <w:tcPr>
            <w:tcW w:w="2546" w:type="dxa"/>
            <w:tcBorders>
              <w:bottom w:val="single" w:sz="4" w:space="0" w:color="auto"/>
            </w:tcBorders>
            <w:vAlign w:val="center"/>
          </w:tcPr>
          <w:p w14:paraId="225796CD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 xml:space="preserve">Mozgáskorlátozottak Békés Megyei Egyesülete (a továbbiakban: MKBME) </w:t>
            </w:r>
          </w:p>
          <w:p w14:paraId="1540E934" w14:textId="77777777" w:rsidR="00610D41" w:rsidRPr="00B55EB4" w:rsidRDefault="00610D41" w:rsidP="00AD6A90">
            <w:pPr>
              <w:jc w:val="center"/>
            </w:pPr>
            <w:r w:rsidRPr="00B55EB4">
              <w:t>Békéscsaba, Kölcsey u. 27.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763F223D" w14:textId="77777777" w:rsidR="00610D41" w:rsidRPr="00B55EB4" w:rsidRDefault="00610D41" w:rsidP="00AD6A90">
            <w:pPr>
              <w:jc w:val="center"/>
            </w:pPr>
            <w:r w:rsidRPr="00B55EB4">
              <w:t>„Télapó rendezvény”</w:t>
            </w:r>
          </w:p>
        </w:tc>
        <w:tc>
          <w:tcPr>
            <w:tcW w:w="2262" w:type="dxa"/>
            <w:tcBorders>
              <w:bottom w:val="single" w:sz="4" w:space="0" w:color="auto"/>
            </w:tcBorders>
            <w:vAlign w:val="center"/>
          </w:tcPr>
          <w:p w14:paraId="6F1180C2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100.000, - Ft</w:t>
            </w:r>
          </w:p>
        </w:tc>
      </w:tr>
      <w:tr w:rsidR="00610D41" w:rsidRPr="00B55EB4" w14:paraId="2F240E8C" w14:textId="77777777" w:rsidTr="00AD6A90">
        <w:trPr>
          <w:trHeight w:val="114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0E8957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11.</w:t>
            </w:r>
          </w:p>
        </w:tc>
        <w:tc>
          <w:tcPr>
            <w:tcW w:w="2546" w:type="dxa"/>
            <w:tcBorders>
              <w:bottom w:val="single" w:sz="4" w:space="0" w:color="auto"/>
            </w:tcBorders>
            <w:vAlign w:val="center"/>
          </w:tcPr>
          <w:p w14:paraId="06B7ABAC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Cs/>
              </w:rPr>
              <w:t xml:space="preserve">MKBME </w:t>
            </w:r>
            <w:r w:rsidRPr="00B55EB4">
              <w:rPr>
                <w:b/>
                <w:bCs/>
              </w:rPr>
              <w:t xml:space="preserve">– </w:t>
            </w:r>
            <w:r w:rsidRPr="00B55EB4">
              <w:rPr>
                <w:b/>
              </w:rPr>
              <w:t>Békéscsabai Helyi Szervezete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vAlign w:val="center"/>
          </w:tcPr>
          <w:p w14:paraId="4F418986" w14:textId="77777777" w:rsidR="00610D41" w:rsidRPr="00B55EB4" w:rsidRDefault="00610D41" w:rsidP="00AD6A90">
            <w:pPr>
              <w:jc w:val="center"/>
            </w:pPr>
            <w:r w:rsidRPr="00B55EB4">
              <w:t>„Egyesületünk 45 éves évfordulójára helyi szervezeti tagjainknak ebéddel összekötött ünnepi rendezvényt szervezünk”</w:t>
            </w:r>
          </w:p>
        </w:tc>
        <w:tc>
          <w:tcPr>
            <w:tcW w:w="2262" w:type="dxa"/>
            <w:tcBorders>
              <w:bottom w:val="single" w:sz="4" w:space="0" w:color="auto"/>
            </w:tcBorders>
            <w:vAlign w:val="center"/>
          </w:tcPr>
          <w:p w14:paraId="2045C1AF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100.000, - Ft</w:t>
            </w:r>
          </w:p>
        </w:tc>
      </w:tr>
      <w:tr w:rsidR="00610D41" w:rsidRPr="00B55EB4" w14:paraId="12E87D6E" w14:textId="77777777" w:rsidTr="00AD6A90">
        <w:trPr>
          <w:trHeight w:val="702"/>
          <w:jc w:val="center"/>
        </w:trPr>
        <w:tc>
          <w:tcPr>
            <w:tcW w:w="710" w:type="dxa"/>
            <w:vAlign w:val="center"/>
          </w:tcPr>
          <w:p w14:paraId="154EDEA3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12.</w:t>
            </w:r>
          </w:p>
        </w:tc>
        <w:tc>
          <w:tcPr>
            <w:tcW w:w="2546" w:type="dxa"/>
            <w:vAlign w:val="center"/>
          </w:tcPr>
          <w:p w14:paraId="0DBFDB86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 xml:space="preserve">Remonda Szabadidős, Lovas- és Sportegyesület </w:t>
            </w:r>
            <w:r w:rsidRPr="00B55EB4">
              <w:t>Békéscsaba, Stark Adolf u. 4.</w:t>
            </w:r>
          </w:p>
        </w:tc>
        <w:tc>
          <w:tcPr>
            <w:tcW w:w="2409" w:type="dxa"/>
            <w:vAlign w:val="center"/>
          </w:tcPr>
          <w:p w14:paraId="14556206" w14:textId="77777777" w:rsidR="00610D41" w:rsidRPr="00B55EB4" w:rsidRDefault="00610D41" w:rsidP="00AD6A90">
            <w:pPr>
              <w:jc w:val="center"/>
            </w:pPr>
            <w:bookmarkStart w:id="0" w:name="_Hlk8993088"/>
            <w:r w:rsidRPr="00B55EB4">
              <w:t xml:space="preserve">„Családi és gyermeknap </w:t>
            </w:r>
            <w:bookmarkEnd w:id="0"/>
            <w:r w:rsidRPr="00B55EB4">
              <w:t>2026.”</w:t>
            </w:r>
          </w:p>
        </w:tc>
        <w:tc>
          <w:tcPr>
            <w:tcW w:w="2262" w:type="dxa"/>
            <w:vAlign w:val="center"/>
          </w:tcPr>
          <w:p w14:paraId="2A9E3874" w14:textId="77777777" w:rsidR="00610D41" w:rsidRPr="00B55EB4" w:rsidRDefault="00610D41" w:rsidP="00AD6A90">
            <w:pPr>
              <w:jc w:val="center"/>
              <w:rPr>
                <w:b/>
              </w:rPr>
            </w:pPr>
            <w:r w:rsidRPr="00B55EB4">
              <w:rPr>
                <w:b/>
              </w:rPr>
              <w:t>150.000, - Ft</w:t>
            </w:r>
          </w:p>
        </w:tc>
      </w:tr>
    </w:tbl>
    <w:p w14:paraId="2DFD6637" w14:textId="77777777" w:rsidR="00630ECC" w:rsidRDefault="00630ECC" w:rsidP="00630ECC">
      <w:pPr>
        <w:jc w:val="both"/>
      </w:pPr>
    </w:p>
    <w:p w14:paraId="729C6338" w14:textId="7A0D17F0" w:rsidR="00630ECC" w:rsidRDefault="00630ECC" w:rsidP="00630ECC">
      <w:pPr>
        <w:jc w:val="both"/>
      </w:pPr>
      <w:r w:rsidRPr="00C03F26">
        <w:t>Békéscsaba Megyei Jogú Város Önkormányzat Közgyűlés</w:t>
      </w:r>
      <w:r>
        <w:t>e az AUT-PONT Autista Gyermekekért és Fiatalokért Alapítvány részére a 202</w:t>
      </w:r>
      <w:r w:rsidR="00610D41">
        <w:t>6</w:t>
      </w:r>
      <w:r>
        <w:t>. évben – pályázat</w:t>
      </w:r>
      <w:r w:rsidR="00C70BB5">
        <w:t>a</w:t>
      </w:r>
      <w:r>
        <w:t xml:space="preserve"> alapján – az alábbi</w:t>
      </w:r>
      <w:r w:rsidR="002561F9">
        <w:t xml:space="preserve"> támogatási összegről döntött</w:t>
      </w:r>
      <w:r>
        <w:t>:</w:t>
      </w:r>
    </w:p>
    <w:p w14:paraId="2514127E" w14:textId="77777777" w:rsidR="00630ECC" w:rsidRPr="00C03F26" w:rsidRDefault="00630ECC" w:rsidP="00630ECC">
      <w:pPr>
        <w:jc w:val="both"/>
      </w:pPr>
    </w:p>
    <w:tbl>
      <w:tblPr>
        <w:tblW w:w="8079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2551"/>
        <w:gridCol w:w="2268"/>
      </w:tblGrid>
      <w:tr w:rsidR="00C56310" w:rsidRPr="00C03F26" w14:paraId="3686F159" w14:textId="77777777" w:rsidTr="00610D41">
        <w:trPr>
          <w:trHeight w:val="715"/>
        </w:trPr>
        <w:tc>
          <w:tcPr>
            <w:tcW w:w="3260" w:type="dxa"/>
            <w:vAlign w:val="center"/>
          </w:tcPr>
          <w:p w14:paraId="6EA84FB5" w14:textId="77777777" w:rsidR="00C56310" w:rsidRPr="00C03F26" w:rsidRDefault="00C56310" w:rsidP="00C56310">
            <w:pPr>
              <w:jc w:val="center"/>
              <w:rPr>
                <w:b/>
              </w:rPr>
            </w:pPr>
            <w:bookmarkStart w:id="1" w:name="_Hlk104538766"/>
            <w:r w:rsidRPr="00C03F26">
              <w:rPr>
                <w:b/>
              </w:rPr>
              <w:t>Pályázó szervezet neve és címe</w:t>
            </w:r>
          </w:p>
        </w:tc>
        <w:tc>
          <w:tcPr>
            <w:tcW w:w="2551" w:type="dxa"/>
            <w:vAlign w:val="center"/>
          </w:tcPr>
          <w:p w14:paraId="4A06B7AF" w14:textId="77777777" w:rsidR="00C56310" w:rsidRPr="00C03F26" w:rsidRDefault="00C56310" w:rsidP="00C56310">
            <w:pPr>
              <w:jc w:val="center"/>
              <w:rPr>
                <w:b/>
              </w:rPr>
            </w:pPr>
            <w:r w:rsidRPr="00C03F26">
              <w:rPr>
                <w:b/>
              </w:rPr>
              <w:t>Pályázat témája</w:t>
            </w:r>
          </w:p>
        </w:tc>
        <w:tc>
          <w:tcPr>
            <w:tcW w:w="2268" w:type="dxa"/>
            <w:vAlign w:val="center"/>
          </w:tcPr>
          <w:p w14:paraId="609E5FE8" w14:textId="77777777" w:rsidR="00C56310" w:rsidRPr="00C03F26" w:rsidRDefault="00C56310" w:rsidP="00C56310">
            <w:pPr>
              <w:jc w:val="center"/>
              <w:rPr>
                <w:b/>
              </w:rPr>
            </w:pPr>
            <w:r w:rsidRPr="00C03F26">
              <w:rPr>
                <w:b/>
              </w:rPr>
              <w:t>A támogatás javasolt összeg</w:t>
            </w:r>
            <w:r>
              <w:rPr>
                <w:b/>
              </w:rPr>
              <w:t>e</w:t>
            </w:r>
          </w:p>
        </w:tc>
      </w:tr>
      <w:tr w:rsidR="00C56310" w:rsidRPr="00751572" w14:paraId="2FD280B4" w14:textId="77777777" w:rsidTr="00610D41">
        <w:tc>
          <w:tcPr>
            <w:tcW w:w="3260" w:type="dxa"/>
            <w:vAlign w:val="center"/>
          </w:tcPr>
          <w:p w14:paraId="14AB5D44" w14:textId="77777777" w:rsidR="00C56310" w:rsidRPr="00351081" w:rsidRDefault="00C56310" w:rsidP="00FD658F">
            <w:pPr>
              <w:jc w:val="center"/>
              <w:rPr>
                <w:b/>
              </w:rPr>
            </w:pPr>
            <w:r w:rsidRPr="00351081">
              <w:rPr>
                <w:b/>
              </w:rPr>
              <w:t>AUT-PONT Autista Gyermekekért és Fiatalokért Alapítvány</w:t>
            </w:r>
          </w:p>
          <w:p w14:paraId="0D25A564" w14:textId="77777777" w:rsidR="00C56310" w:rsidRPr="000B5827" w:rsidRDefault="00C56310" w:rsidP="00FD658F">
            <w:pPr>
              <w:jc w:val="center"/>
              <w:rPr>
                <w:highlight w:val="yellow"/>
              </w:rPr>
            </w:pPr>
            <w:r w:rsidRPr="00351081">
              <w:t>Békéscsaba, Kereki sikátor 11.</w:t>
            </w:r>
          </w:p>
        </w:tc>
        <w:tc>
          <w:tcPr>
            <w:tcW w:w="2551" w:type="dxa"/>
            <w:vAlign w:val="center"/>
          </w:tcPr>
          <w:p w14:paraId="78469CD4" w14:textId="77777777" w:rsidR="00C56310" w:rsidRPr="000B5827" w:rsidRDefault="00C56310" w:rsidP="00FD658F">
            <w:pPr>
              <w:jc w:val="center"/>
              <w:rPr>
                <w:highlight w:val="yellow"/>
              </w:rPr>
            </w:pPr>
            <w:r w:rsidRPr="00351081">
              <w:t>„Hagyományosnak számító, autizmusbarát Mikulás ünnepség autista fiatalok számára”</w:t>
            </w:r>
          </w:p>
        </w:tc>
        <w:tc>
          <w:tcPr>
            <w:tcW w:w="2268" w:type="dxa"/>
            <w:vAlign w:val="center"/>
          </w:tcPr>
          <w:p w14:paraId="151EF87D" w14:textId="77777777" w:rsidR="00C56310" w:rsidRPr="000B5827" w:rsidRDefault="00C56310" w:rsidP="00FD658F">
            <w:pPr>
              <w:jc w:val="center"/>
              <w:rPr>
                <w:b/>
                <w:highlight w:val="yellow"/>
              </w:rPr>
            </w:pPr>
          </w:p>
          <w:p w14:paraId="602F94BF" w14:textId="06CDC519" w:rsidR="00C56310" w:rsidRPr="000B5827" w:rsidRDefault="00610D41" w:rsidP="00FD658F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11</w:t>
            </w:r>
            <w:r w:rsidR="00C56310">
              <w:rPr>
                <w:b/>
              </w:rPr>
              <w:t>0.000</w:t>
            </w:r>
            <w:r w:rsidR="00C56310" w:rsidRPr="009341FE">
              <w:rPr>
                <w:b/>
              </w:rPr>
              <w:t>, - Ft</w:t>
            </w:r>
          </w:p>
        </w:tc>
      </w:tr>
      <w:bookmarkEnd w:id="1"/>
    </w:tbl>
    <w:p w14:paraId="4539EE83" w14:textId="77777777" w:rsidR="00D304AE" w:rsidRDefault="00D304AE"/>
    <w:sectPr w:rsidR="00D30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77F38"/>
    <w:multiLevelType w:val="hybridMultilevel"/>
    <w:tmpl w:val="14F2C672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06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7EC"/>
    <w:rsid w:val="00156DD7"/>
    <w:rsid w:val="002561F9"/>
    <w:rsid w:val="004D19C9"/>
    <w:rsid w:val="005E4D0F"/>
    <w:rsid w:val="00610D41"/>
    <w:rsid w:val="00630ECC"/>
    <w:rsid w:val="007F77EC"/>
    <w:rsid w:val="008C3ED3"/>
    <w:rsid w:val="00B565A6"/>
    <w:rsid w:val="00C24EBB"/>
    <w:rsid w:val="00C56310"/>
    <w:rsid w:val="00C70BB5"/>
    <w:rsid w:val="00D304AE"/>
    <w:rsid w:val="00F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8B7E"/>
  <w15:chartTrackingRefBased/>
  <w15:docId w15:val="{C19E2210-3D3A-4D8A-A0F9-DC3E6DC35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0ECC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275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Taub Szilvia</dc:creator>
  <cp:keywords/>
  <dc:description/>
  <cp:lastModifiedBy>Taub Szilvia</cp:lastModifiedBy>
  <cp:revision>6</cp:revision>
  <dcterms:created xsi:type="dcterms:W3CDTF">2024-02-13T14:42:00Z</dcterms:created>
  <dcterms:modified xsi:type="dcterms:W3CDTF">2026-06-11T11:21:00Z</dcterms:modified>
</cp:coreProperties>
</file>