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</w:tblGrid>
      <w:tr w:rsidR="00185BCA" w:rsidRPr="004857D3" w:rsidTr="000B5183">
        <w:tc>
          <w:tcPr>
            <w:tcW w:w="6629" w:type="dxa"/>
          </w:tcPr>
          <w:p w:rsidR="00185BCA" w:rsidRPr="004857D3" w:rsidRDefault="00185BCA" w:rsidP="000B5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4977130</wp:posOffset>
                  </wp:positionH>
                  <wp:positionV relativeFrom="paragraph">
                    <wp:posOffset>-193675</wp:posOffset>
                  </wp:positionV>
                  <wp:extent cx="955040" cy="884555"/>
                  <wp:effectExtent l="19050" t="0" r="0" b="0"/>
                  <wp:wrapNone/>
                  <wp:docPr id="2" name="Kép 2" descr="Bc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Bc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57D3">
              <w:rPr>
                <w:rFonts w:ascii="Times New Roman" w:hAnsi="Times New Roman"/>
                <w:sz w:val="20"/>
                <w:szCs w:val="20"/>
              </w:rPr>
              <w:t xml:space="preserve">Pályázati azonosító: </w:t>
            </w:r>
            <w:r>
              <w:rPr>
                <w:rFonts w:ascii="Times New Roman" w:hAnsi="Times New Roman"/>
                <w:sz w:val="20"/>
                <w:szCs w:val="20"/>
              </w:rPr>
              <w:t>FESZT</w:t>
            </w:r>
            <w:r w:rsidRPr="004857D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7A729E">
              <w:rPr>
                <w:rFonts w:ascii="Times New Roman" w:hAnsi="Times New Roman"/>
                <w:sz w:val="20"/>
                <w:szCs w:val="20"/>
              </w:rPr>
              <w:t>9</w:t>
            </w:r>
            <w:r w:rsidRPr="004857D3">
              <w:rPr>
                <w:rFonts w:ascii="Times New Roman" w:hAnsi="Times New Roman"/>
                <w:sz w:val="20"/>
                <w:szCs w:val="20"/>
              </w:rPr>
              <w:t>………       (A pályázatkezelő tölti ki!)</w:t>
            </w:r>
          </w:p>
        </w:tc>
      </w:tr>
    </w:tbl>
    <w:p w:rsidR="00185BCA" w:rsidRDefault="00185BCA" w:rsidP="00185B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5BCA" w:rsidRDefault="00185BCA" w:rsidP="00185BC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57137">
        <w:rPr>
          <w:rFonts w:ascii="Times New Roman" w:hAnsi="Times New Roman"/>
          <w:sz w:val="32"/>
          <w:szCs w:val="32"/>
        </w:rPr>
        <w:t>PÁLYÁZATI ŰRLAP</w:t>
      </w:r>
    </w:p>
    <w:p w:rsidR="00185BCA" w:rsidRDefault="00185BCA" w:rsidP="00185B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5643">
        <w:rPr>
          <w:rFonts w:ascii="Times New Roman" w:hAnsi="Times New Roman"/>
          <w:b/>
          <w:sz w:val="20"/>
          <w:szCs w:val="20"/>
        </w:rPr>
        <w:t xml:space="preserve">Békéscsaba Megyei Jogú Város Önkormányzat </w:t>
      </w:r>
      <w:r>
        <w:rPr>
          <w:rFonts w:ascii="Times New Roman" w:hAnsi="Times New Roman"/>
          <w:b/>
          <w:sz w:val="20"/>
          <w:szCs w:val="20"/>
        </w:rPr>
        <w:t>tulajdonéban lévő</w:t>
      </w:r>
    </w:p>
    <w:p w:rsidR="00185BCA" w:rsidRPr="00785643" w:rsidRDefault="00185BCA" w:rsidP="00185B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fesztiválszínpad ingyenes használatának igényléséhez</w:t>
      </w:r>
    </w:p>
    <w:p w:rsidR="00185BCA" w:rsidRPr="00785643" w:rsidRDefault="00185BCA" w:rsidP="00185B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85BCA" w:rsidRPr="00635B3B" w:rsidRDefault="00185BCA" w:rsidP="00185BCA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9170E5">
        <w:rPr>
          <w:rFonts w:ascii="Times New Roman" w:hAnsi="Times New Roman"/>
          <w:b/>
          <w:sz w:val="20"/>
          <w:szCs w:val="20"/>
        </w:rPr>
        <w:t xml:space="preserve">A PÁLYÁZÓRA VONATKOZÓ </w:t>
      </w:r>
      <w:r>
        <w:rPr>
          <w:rFonts w:ascii="Times New Roman" w:hAnsi="Times New Roman"/>
          <w:b/>
          <w:sz w:val="20"/>
          <w:szCs w:val="20"/>
        </w:rPr>
        <w:t xml:space="preserve">ALAPVETŐ </w:t>
      </w:r>
      <w:r w:rsidRPr="009170E5">
        <w:rPr>
          <w:rFonts w:ascii="Times New Roman" w:hAnsi="Times New Roman"/>
          <w:b/>
          <w:sz w:val="20"/>
          <w:szCs w:val="20"/>
        </w:rPr>
        <w:t>ADATOK</w:t>
      </w:r>
    </w:p>
    <w:tbl>
      <w:tblPr>
        <w:tblpPr w:leftFromText="141" w:rightFromText="141" w:vertAnchor="text" w:horzAnchor="margin" w:tblpX="68" w:tblpY="190"/>
        <w:tblW w:w="93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350"/>
        <w:gridCol w:w="1842"/>
        <w:gridCol w:w="921"/>
        <w:gridCol w:w="213"/>
        <w:gridCol w:w="1134"/>
        <w:gridCol w:w="2552"/>
      </w:tblGrid>
      <w:tr w:rsidR="00185BCA" w:rsidRPr="00F85815" w:rsidTr="000B5183">
        <w:trPr>
          <w:trHeight w:val="55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CA" w:rsidRPr="00FF472A" w:rsidRDefault="00185BCA" w:rsidP="000B5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F4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Támogatást igénylő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CA" w:rsidRPr="00FF472A" w:rsidRDefault="00185BCA" w:rsidP="000B5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F4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elnevezése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BCA" w:rsidRPr="00FF472A" w:rsidRDefault="00185BCA" w:rsidP="000B5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F4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85BCA" w:rsidRPr="00F85815" w:rsidTr="000B5183">
        <w:trPr>
          <w:trHeight w:val="84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BCA" w:rsidRPr="00FF472A" w:rsidRDefault="00185BCA" w:rsidP="000B51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CA" w:rsidRPr="00FF472A" w:rsidRDefault="00185BCA" w:rsidP="000B5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F4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bejelentett székhelye (lakcíme)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BCA" w:rsidRPr="00FF472A" w:rsidRDefault="00185BCA" w:rsidP="000B5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F4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85BCA" w:rsidRPr="00F85815" w:rsidTr="000B5183">
        <w:trPr>
          <w:trHeight w:val="423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BCA" w:rsidRPr="00FF472A" w:rsidRDefault="00185BCA" w:rsidP="000B51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CA" w:rsidRPr="00FF472A" w:rsidRDefault="00185BCA" w:rsidP="000B5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F4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bírósági nyilvántartásba vételről szóló végzés száma / költségvetési szervnél: törzsszáma / természetes személynél születési hely, idő, anyja neve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CA" w:rsidRPr="00FF472A" w:rsidRDefault="00185BCA" w:rsidP="000B5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F4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185BCA" w:rsidRPr="00FF472A" w:rsidRDefault="00185BCA" w:rsidP="000B5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F4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85BCA" w:rsidRPr="00F85815" w:rsidTr="000B5183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BCA" w:rsidRPr="00FF472A" w:rsidRDefault="00185BCA" w:rsidP="000B51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CA" w:rsidRPr="00FF472A" w:rsidRDefault="00185BCA" w:rsidP="000B5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F4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adószáma / adóazonosító jele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CA" w:rsidRPr="00FF472A" w:rsidRDefault="00185BCA" w:rsidP="000B5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5BCA" w:rsidRPr="00F85815" w:rsidTr="000B5183">
        <w:trPr>
          <w:trHeight w:val="600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CA" w:rsidRPr="00FF472A" w:rsidRDefault="00185BCA" w:rsidP="000B51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CA" w:rsidRPr="00FF472A" w:rsidRDefault="00185BCA" w:rsidP="000B5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F4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számlavezető pénzintézetének neve és bankszámlájának száma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CA" w:rsidRPr="00FF472A" w:rsidRDefault="00185BCA" w:rsidP="000B5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5BCA" w:rsidRPr="00F85815" w:rsidTr="000B5183">
        <w:trPr>
          <w:trHeight w:val="641"/>
        </w:trPr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CA" w:rsidRPr="00FF472A" w:rsidRDefault="00185BCA" w:rsidP="000B5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 támoga</w:t>
            </w:r>
            <w:r w:rsidRPr="00FF4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tást igénylő </w:t>
            </w:r>
            <w:proofErr w:type="spellStart"/>
            <w:r w:rsidRPr="00FF4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képvise-lőjének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CA" w:rsidRPr="00FF472A" w:rsidRDefault="00185BCA" w:rsidP="000B5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F4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CA" w:rsidRPr="00FF472A" w:rsidRDefault="00185BCA" w:rsidP="000B5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F4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CA" w:rsidRPr="00FF472A" w:rsidRDefault="00185BCA" w:rsidP="000B5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F4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beosztása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CA" w:rsidRPr="00FF472A" w:rsidRDefault="00185BCA" w:rsidP="000B5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F4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85BCA" w:rsidRPr="00F85815" w:rsidTr="000B5183">
        <w:trPr>
          <w:trHeight w:val="470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CA" w:rsidRPr="00FF472A" w:rsidRDefault="00185BCA" w:rsidP="000B51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CA" w:rsidRPr="00FF472A" w:rsidRDefault="00185BCA" w:rsidP="000B5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F4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mobilszáma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CA" w:rsidRPr="00FF472A" w:rsidRDefault="00185BCA" w:rsidP="000B5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F4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CA" w:rsidRPr="00FF472A" w:rsidRDefault="00185BCA" w:rsidP="000B5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F4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e-mail címe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CA" w:rsidRPr="00FF472A" w:rsidRDefault="00185BCA" w:rsidP="000B5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F4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185BCA" w:rsidRDefault="00185BCA" w:rsidP="00185B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5BCA" w:rsidRDefault="00185BCA" w:rsidP="00185B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C19FD">
        <w:rPr>
          <w:rFonts w:ascii="Times New Roman" w:hAnsi="Times New Roman"/>
          <w:b/>
          <w:sz w:val="20"/>
          <w:szCs w:val="20"/>
        </w:rPr>
        <w:t xml:space="preserve">II. </w:t>
      </w:r>
      <w:r>
        <w:rPr>
          <w:rFonts w:ascii="Times New Roman" w:hAnsi="Times New Roman"/>
          <w:b/>
          <w:sz w:val="20"/>
          <w:szCs w:val="20"/>
        </w:rPr>
        <w:t>A RENDEZVÉNYRE VONATKOZÓ ADATOK</w:t>
      </w:r>
    </w:p>
    <w:p w:rsidR="00185BCA" w:rsidRDefault="00185BCA" w:rsidP="00185B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II.1. A rendezvény elnevezése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5BCA" w:rsidRPr="0082439C" w:rsidTr="000B5183">
        <w:trPr>
          <w:trHeight w:val="400"/>
        </w:trPr>
        <w:tc>
          <w:tcPr>
            <w:tcW w:w="9214" w:type="dxa"/>
            <w:vAlign w:val="center"/>
          </w:tcPr>
          <w:p w:rsidR="00185BCA" w:rsidRPr="0082439C" w:rsidRDefault="00185BCA" w:rsidP="000B5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85BCA" w:rsidRDefault="00185BCA" w:rsidP="00185B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85BCA" w:rsidRDefault="00185BCA" w:rsidP="00185BC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II.2. A rendezvény alapadatai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85BCA" w:rsidRPr="008F2CC5" w:rsidRDefault="00185BCA" w:rsidP="00185B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655"/>
        <w:gridCol w:w="1739"/>
        <w:gridCol w:w="2977"/>
      </w:tblGrid>
      <w:tr w:rsidR="00185BCA" w:rsidRPr="002C19EA" w:rsidTr="000B5183">
        <w:tc>
          <w:tcPr>
            <w:tcW w:w="1843" w:type="dxa"/>
            <w:vAlign w:val="center"/>
          </w:tcPr>
          <w:p w:rsidR="00185BCA" w:rsidRPr="002C19EA" w:rsidRDefault="00185BCA" w:rsidP="000B5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Helyszín:</w:t>
            </w:r>
          </w:p>
        </w:tc>
        <w:tc>
          <w:tcPr>
            <w:tcW w:w="7371" w:type="dxa"/>
            <w:gridSpan w:val="3"/>
            <w:vAlign w:val="center"/>
          </w:tcPr>
          <w:p w:rsidR="00185BCA" w:rsidRDefault="00185BCA" w:rsidP="000B5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BCA" w:rsidRPr="002C19EA" w:rsidRDefault="00185BCA" w:rsidP="000B5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BCA" w:rsidRPr="002C19EA" w:rsidTr="000B5183">
        <w:trPr>
          <w:trHeight w:val="466"/>
        </w:trPr>
        <w:tc>
          <w:tcPr>
            <w:tcW w:w="1843" w:type="dxa"/>
            <w:vAlign w:val="center"/>
          </w:tcPr>
          <w:p w:rsidR="00185BCA" w:rsidRPr="002C19EA" w:rsidRDefault="00185BCA" w:rsidP="000B5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Kezdete:</w:t>
            </w:r>
          </w:p>
        </w:tc>
        <w:tc>
          <w:tcPr>
            <w:tcW w:w="2655" w:type="dxa"/>
            <w:vAlign w:val="center"/>
          </w:tcPr>
          <w:p w:rsidR="00185BCA" w:rsidRPr="002C19EA" w:rsidRDefault="00185BCA" w:rsidP="000B5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7A729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C19EA">
              <w:rPr>
                <w:rFonts w:ascii="Times New Roman" w:hAnsi="Times New Roman"/>
                <w:sz w:val="20"/>
                <w:szCs w:val="20"/>
              </w:rPr>
              <w:t xml:space="preserve">év          </w:t>
            </w:r>
            <w:proofErr w:type="gramStart"/>
            <w:r w:rsidRPr="002C19EA">
              <w:rPr>
                <w:rFonts w:ascii="Times New Roman" w:hAnsi="Times New Roman"/>
                <w:sz w:val="20"/>
                <w:szCs w:val="20"/>
              </w:rPr>
              <w:t>hó          nap</w:t>
            </w:r>
            <w:proofErr w:type="gramEnd"/>
          </w:p>
        </w:tc>
        <w:tc>
          <w:tcPr>
            <w:tcW w:w="1739" w:type="dxa"/>
            <w:vAlign w:val="center"/>
          </w:tcPr>
          <w:p w:rsidR="00185BCA" w:rsidRPr="002C19EA" w:rsidRDefault="00185BCA" w:rsidP="000B5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Vége:</w:t>
            </w:r>
          </w:p>
        </w:tc>
        <w:tc>
          <w:tcPr>
            <w:tcW w:w="2977" w:type="dxa"/>
            <w:vAlign w:val="center"/>
          </w:tcPr>
          <w:p w:rsidR="00185BCA" w:rsidRPr="002C19EA" w:rsidRDefault="00185BCA" w:rsidP="000B5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7A729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 é</w:t>
            </w:r>
            <w:r w:rsidRPr="002C19EA">
              <w:rPr>
                <w:rFonts w:ascii="Times New Roman" w:hAnsi="Times New Roman"/>
                <w:sz w:val="20"/>
                <w:szCs w:val="20"/>
              </w:rPr>
              <w:t xml:space="preserve">v          </w:t>
            </w:r>
            <w:proofErr w:type="gramStart"/>
            <w:r w:rsidRPr="002C19EA">
              <w:rPr>
                <w:rFonts w:ascii="Times New Roman" w:hAnsi="Times New Roman"/>
                <w:sz w:val="20"/>
                <w:szCs w:val="20"/>
              </w:rPr>
              <w:t>hó          nap</w:t>
            </w:r>
            <w:proofErr w:type="gramEnd"/>
          </w:p>
        </w:tc>
      </w:tr>
      <w:tr w:rsidR="00185BCA" w:rsidRPr="002C19EA" w:rsidTr="000B5183">
        <w:trPr>
          <w:trHeight w:val="544"/>
        </w:trPr>
        <w:tc>
          <w:tcPr>
            <w:tcW w:w="1843" w:type="dxa"/>
            <w:vAlign w:val="center"/>
          </w:tcPr>
          <w:p w:rsidR="00185BCA" w:rsidRDefault="00185BCA" w:rsidP="000B5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Résztvevők tervezett létszáma:</w:t>
            </w:r>
          </w:p>
        </w:tc>
        <w:tc>
          <w:tcPr>
            <w:tcW w:w="2655" w:type="dxa"/>
            <w:vAlign w:val="center"/>
          </w:tcPr>
          <w:p w:rsidR="00185BCA" w:rsidRPr="002C19EA" w:rsidRDefault="00185BCA" w:rsidP="000B5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185BCA" w:rsidRPr="002C19EA" w:rsidRDefault="00185BCA" w:rsidP="000B5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rendezvény látogatása: </w:t>
            </w:r>
          </w:p>
        </w:tc>
        <w:tc>
          <w:tcPr>
            <w:tcW w:w="2977" w:type="dxa"/>
            <w:vAlign w:val="center"/>
          </w:tcPr>
          <w:p w:rsidR="00185BCA" w:rsidRDefault="00185BCA" w:rsidP="000B5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ingyenes / belépődíjas</w:t>
            </w:r>
          </w:p>
          <w:p w:rsidR="00185BCA" w:rsidRPr="002C19EA" w:rsidRDefault="00185BCA" w:rsidP="000B5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 megfelelő aláhúzandó!)</w:t>
            </w:r>
          </w:p>
        </w:tc>
      </w:tr>
    </w:tbl>
    <w:p w:rsidR="00185BCA" w:rsidRDefault="00185BCA" w:rsidP="00185B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85BCA" w:rsidRPr="009170E5" w:rsidRDefault="00185BCA" w:rsidP="00185BC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II.3. A rendezvény célja, részletes bemutatása</w:t>
      </w:r>
      <w:r>
        <w:rPr>
          <w:rFonts w:ascii="Times New Roman" w:hAnsi="Times New Roman"/>
          <w:sz w:val="20"/>
          <w:szCs w:val="20"/>
        </w:rPr>
        <w:t xml:space="preserve"> (célcsoport, tevékenység leírása, program részletezése stb.; </w:t>
      </w:r>
      <w:r w:rsidRPr="00667074">
        <w:rPr>
          <w:rFonts w:ascii="Times New Roman" w:hAnsi="Times New Roman"/>
          <w:sz w:val="20"/>
          <w:szCs w:val="20"/>
        </w:rPr>
        <w:t>legf</w:t>
      </w:r>
      <w:r w:rsidRPr="009170E5">
        <w:rPr>
          <w:rFonts w:ascii="Times New Roman" w:hAnsi="Times New Roman"/>
          <w:sz w:val="20"/>
          <w:szCs w:val="20"/>
        </w:rPr>
        <w:t>eljebb 1500 karakter</w:t>
      </w:r>
      <w:r>
        <w:rPr>
          <w:rFonts w:ascii="Times New Roman" w:hAnsi="Times New Roman"/>
          <w:sz w:val="20"/>
          <w:szCs w:val="20"/>
        </w:rPr>
        <w:t>ben</w:t>
      </w:r>
      <w:r w:rsidRPr="009170E5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185BCA" w:rsidRPr="0082439C" w:rsidTr="000B5183">
        <w:tc>
          <w:tcPr>
            <w:tcW w:w="9104" w:type="dxa"/>
          </w:tcPr>
          <w:p w:rsidR="00185BCA" w:rsidRPr="008F2CC5" w:rsidRDefault="00185BCA" w:rsidP="000B51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5BCA" w:rsidRPr="008F2CC5" w:rsidRDefault="00185BCA" w:rsidP="000B51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5BCA" w:rsidRPr="008F2CC5" w:rsidRDefault="00185BCA" w:rsidP="000B51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5BCA" w:rsidRPr="008F2CC5" w:rsidRDefault="00185BCA" w:rsidP="000B51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5BCA" w:rsidRPr="008F2CC5" w:rsidRDefault="00185BCA" w:rsidP="000B51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5BCA" w:rsidRPr="008F2CC5" w:rsidRDefault="00185BCA" w:rsidP="000B51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5BCA" w:rsidRPr="008F2CC5" w:rsidRDefault="00185BCA" w:rsidP="000B51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5BCA" w:rsidRPr="008F2CC5" w:rsidRDefault="00185BCA" w:rsidP="000B51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5BCA" w:rsidRPr="008F2CC5" w:rsidRDefault="00185BCA" w:rsidP="000B51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5BCA" w:rsidRPr="008F2CC5" w:rsidRDefault="00185BCA" w:rsidP="000B51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5BCA" w:rsidRPr="008F2CC5" w:rsidRDefault="00185BCA" w:rsidP="000B51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5BCA" w:rsidRPr="008F2CC5" w:rsidRDefault="00185BCA" w:rsidP="000B51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5BCA" w:rsidRPr="008F2CC5" w:rsidRDefault="00185BCA" w:rsidP="000B51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5BCA" w:rsidRPr="008F2CC5" w:rsidRDefault="00185BCA" w:rsidP="000B51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5BCA" w:rsidRPr="0082439C" w:rsidRDefault="00185BCA" w:rsidP="000B51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85BCA" w:rsidRPr="009C220B" w:rsidRDefault="00185BCA" w:rsidP="00185B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C220B">
        <w:rPr>
          <w:rFonts w:ascii="Times New Roman" w:hAnsi="Times New Roman"/>
          <w:b/>
          <w:sz w:val="20"/>
          <w:szCs w:val="20"/>
        </w:rPr>
        <w:lastRenderedPageBreak/>
        <w:t>III. PÁLYÁZATTAL KAPCSOLATOS NYILATKOZATOK</w:t>
      </w:r>
    </w:p>
    <w:p w:rsidR="00185BCA" w:rsidRPr="009C220B" w:rsidRDefault="00185BCA" w:rsidP="00185B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20B">
        <w:rPr>
          <w:rFonts w:ascii="Times New Roman" w:hAnsi="Times New Roman"/>
          <w:sz w:val="20"/>
          <w:szCs w:val="20"/>
        </w:rPr>
        <w:t>A támogatást igénylő (szervezet képviselője) büntetőjogi felelőssége tudatában kijelenti az alábbiakat (X-szel jelölje):</w:t>
      </w:r>
    </w:p>
    <w:p w:rsidR="00185BCA" w:rsidRPr="009C220B" w:rsidRDefault="00185BCA" w:rsidP="00185BCA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C220B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sym w:font="Symbol" w:char="F085"/>
      </w:r>
      <w:r w:rsidRPr="009C220B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A támogatást igénylő megfelel </w:t>
      </w:r>
      <w:r w:rsidRPr="009C220B">
        <w:rPr>
          <w:rFonts w:ascii="Times New Roman" w:hAnsi="Times New Roman"/>
          <w:sz w:val="20"/>
          <w:szCs w:val="20"/>
        </w:rPr>
        <w:t>az államháztartásról szóló 2011. évi CXCV. törvény</w:t>
      </w:r>
      <w:r w:rsidRPr="009C220B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(a továbbiakban: Áht.) 50. § (1) </w:t>
      </w:r>
      <w:proofErr w:type="spellStart"/>
      <w:r w:rsidRPr="009C220B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bek</w:t>
      </w:r>
      <w:proofErr w:type="spellEnd"/>
      <w:r w:rsidRPr="009C220B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. a) pontjában meghatározott</w:t>
      </w:r>
      <w:r w:rsidRPr="009C220B">
        <w:rPr>
          <w:rFonts w:ascii="Times New Roman" w:hAnsi="Times New Roman"/>
          <w:sz w:val="20"/>
          <w:szCs w:val="20"/>
        </w:rPr>
        <w:t xml:space="preserve"> </w:t>
      </w:r>
      <w:r w:rsidRPr="009C220B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rendezett munkaügyi kapcsolatok követelményeinek.</w:t>
      </w:r>
    </w:p>
    <w:p w:rsidR="00185BCA" w:rsidRPr="009C220B" w:rsidRDefault="00185BCA" w:rsidP="00185BCA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C220B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sym w:font="Symbol" w:char="F085"/>
      </w:r>
      <w:r w:rsidRPr="009C220B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[Szervezet esetén:] </w:t>
      </w:r>
      <w:r w:rsidRPr="009C220B">
        <w:rPr>
          <w:rFonts w:ascii="Times New Roman" w:hAnsi="Times New Roman"/>
          <w:sz w:val="20"/>
          <w:szCs w:val="20"/>
        </w:rPr>
        <w:t xml:space="preserve">A támogatást igénylő az Áht. 50. § (1) </w:t>
      </w:r>
      <w:proofErr w:type="spellStart"/>
      <w:r w:rsidRPr="009C220B">
        <w:rPr>
          <w:rFonts w:ascii="Times New Roman" w:hAnsi="Times New Roman"/>
          <w:sz w:val="20"/>
          <w:szCs w:val="20"/>
        </w:rPr>
        <w:t>bek</w:t>
      </w:r>
      <w:proofErr w:type="spellEnd"/>
      <w:r w:rsidRPr="009C220B">
        <w:rPr>
          <w:rFonts w:ascii="Times New Roman" w:hAnsi="Times New Roman"/>
          <w:sz w:val="20"/>
          <w:szCs w:val="20"/>
        </w:rPr>
        <w:t>. c) pontja értelmében átlátható szervezetnek minősül.</w:t>
      </w:r>
    </w:p>
    <w:p w:rsidR="00185BCA" w:rsidRPr="009C220B" w:rsidRDefault="00185BCA" w:rsidP="00185BC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9C220B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sym w:font="Symbol" w:char="F085"/>
      </w:r>
      <w:r w:rsidRPr="009C220B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A támogatást igénylőnek jelen nyilatkozat aláírásakor nincs esedékessé vált, és meg nem fizetett adótartozása, valamint járulék-, illeték- és vámtartozása.</w:t>
      </w:r>
    </w:p>
    <w:p w:rsidR="00185BCA" w:rsidRPr="009C220B" w:rsidRDefault="00185BCA" w:rsidP="00185BCA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C220B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sym w:font="Symbol" w:char="F085"/>
      </w:r>
      <w:r w:rsidRPr="009C220B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A támogatást igénylő a hatályos jogszabályi rendelkezések alapján jogosult államháztartási alrendszerekből történő támogatás megpályázására.</w:t>
      </w:r>
      <w:r w:rsidRPr="009C220B">
        <w:rPr>
          <w:rFonts w:ascii="Times New Roman" w:hAnsi="Times New Roman"/>
          <w:sz w:val="20"/>
          <w:szCs w:val="20"/>
        </w:rPr>
        <w:t xml:space="preserve"> </w:t>
      </w:r>
    </w:p>
    <w:p w:rsidR="00185BCA" w:rsidRPr="009C220B" w:rsidRDefault="00185BCA" w:rsidP="00185BCA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185BCA" w:rsidRPr="009C220B" w:rsidRDefault="00185BCA" w:rsidP="00185BCA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C220B">
        <w:rPr>
          <w:rFonts w:ascii="Times New Roman" w:hAnsi="Times New Roman"/>
          <w:sz w:val="20"/>
          <w:szCs w:val="20"/>
        </w:rPr>
        <w:t xml:space="preserve">Személyemmel, illetve a támogatást igénylővel szemben a közpénzekből nyújtott támogatások átláthatóságáról szóló 2007. évi CLXXXI. törvény (a továbbiakban: </w:t>
      </w:r>
      <w:proofErr w:type="spellStart"/>
      <w:r w:rsidRPr="009C220B">
        <w:rPr>
          <w:rFonts w:ascii="Times New Roman" w:hAnsi="Times New Roman"/>
          <w:sz w:val="20"/>
          <w:szCs w:val="20"/>
        </w:rPr>
        <w:t>Knyt</w:t>
      </w:r>
      <w:proofErr w:type="spellEnd"/>
      <w:r w:rsidRPr="009C220B">
        <w:rPr>
          <w:rFonts w:ascii="Times New Roman" w:hAnsi="Times New Roman"/>
          <w:sz w:val="20"/>
          <w:szCs w:val="20"/>
        </w:rPr>
        <w:t>.) 6. § (1) bekezdése</w:t>
      </w:r>
      <w:r w:rsidRPr="009C220B">
        <w:rPr>
          <w:rStyle w:val="Vgjegyzet-hivatkozs"/>
          <w:rFonts w:ascii="Times New Roman" w:hAnsi="Times New Roman"/>
          <w:sz w:val="20"/>
          <w:szCs w:val="20"/>
        </w:rPr>
        <w:endnoteReference w:id="1"/>
      </w:r>
      <w:r w:rsidRPr="009C220B">
        <w:rPr>
          <w:rFonts w:ascii="Times New Roman" w:hAnsi="Times New Roman"/>
          <w:sz w:val="20"/>
          <w:szCs w:val="20"/>
        </w:rPr>
        <w:t xml:space="preserve"> szerinti összeférhetetlenség</w:t>
      </w:r>
    </w:p>
    <w:p w:rsidR="00185BCA" w:rsidRPr="009C220B" w:rsidRDefault="00185BCA" w:rsidP="00185BC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20B">
        <w:rPr>
          <w:rFonts w:eastAsia="Times New Roman"/>
          <w:color w:val="000000"/>
          <w:sz w:val="20"/>
          <w:szCs w:val="20"/>
          <w:lang w:eastAsia="hu-HU"/>
        </w:rPr>
        <w:sym w:font="Symbol" w:char="F085"/>
      </w:r>
      <w:r w:rsidRPr="009C220B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</w:t>
      </w:r>
      <w:r w:rsidRPr="009C220B">
        <w:rPr>
          <w:rFonts w:ascii="Times New Roman" w:hAnsi="Times New Roman"/>
          <w:sz w:val="20"/>
          <w:szCs w:val="20"/>
        </w:rPr>
        <w:t>nem áll fenn;</w:t>
      </w:r>
    </w:p>
    <w:p w:rsidR="00185BCA" w:rsidRPr="009C220B" w:rsidRDefault="00185BCA" w:rsidP="00185BC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20B">
        <w:rPr>
          <w:rFonts w:eastAsia="Times New Roman"/>
          <w:color w:val="000000"/>
          <w:sz w:val="20"/>
          <w:szCs w:val="20"/>
          <w:lang w:eastAsia="hu-HU"/>
        </w:rPr>
        <w:sym w:font="Symbol" w:char="F085"/>
      </w:r>
      <w:r w:rsidRPr="009C220B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</w:t>
      </w:r>
      <w:r w:rsidRPr="009C220B">
        <w:rPr>
          <w:rFonts w:ascii="Times New Roman" w:hAnsi="Times New Roman"/>
          <w:sz w:val="20"/>
          <w:szCs w:val="20"/>
        </w:rPr>
        <w:t xml:space="preserve">fennáll a </w:t>
      </w:r>
      <w:proofErr w:type="spellStart"/>
      <w:r w:rsidRPr="009C220B">
        <w:rPr>
          <w:rFonts w:ascii="Times New Roman" w:hAnsi="Times New Roman"/>
          <w:sz w:val="20"/>
          <w:szCs w:val="20"/>
        </w:rPr>
        <w:t>Knyt</w:t>
      </w:r>
      <w:proofErr w:type="spellEnd"/>
      <w:r w:rsidRPr="009C220B">
        <w:rPr>
          <w:rFonts w:ascii="Times New Roman" w:hAnsi="Times New Roman"/>
          <w:sz w:val="20"/>
          <w:szCs w:val="20"/>
        </w:rPr>
        <w:t xml:space="preserve">. 6. § (1) </w:t>
      </w:r>
      <w:proofErr w:type="spellStart"/>
      <w:r w:rsidRPr="009C220B">
        <w:rPr>
          <w:rFonts w:ascii="Times New Roman" w:hAnsi="Times New Roman"/>
          <w:sz w:val="20"/>
          <w:szCs w:val="20"/>
        </w:rPr>
        <w:t>bek</w:t>
      </w:r>
      <w:proofErr w:type="spellEnd"/>
      <w:r w:rsidRPr="009C220B">
        <w:rPr>
          <w:rFonts w:ascii="Times New Roman" w:hAnsi="Times New Roman"/>
          <w:sz w:val="20"/>
          <w:szCs w:val="20"/>
        </w:rPr>
        <w:t>. … pontja alapján. [Csak a kívánt rész jelölendő.]</w:t>
      </w:r>
    </w:p>
    <w:p w:rsidR="00185BCA" w:rsidRPr="009C220B" w:rsidRDefault="00185BCA" w:rsidP="00185BCA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C220B">
        <w:rPr>
          <w:rFonts w:ascii="Times New Roman" w:hAnsi="Times New Roman"/>
          <w:sz w:val="20"/>
          <w:szCs w:val="20"/>
        </w:rPr>
        <w:t xml:space="preserve">Az összeférhetetlenség alapjául szolgáló körülmény leírása a b) pont megjelölése esetén: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1"/>
      </w:tblGrid>
      <w:tr w:rsidR="00185BCA" w:rsidRPr="009C220B" w:rsidTr="000B5183">
        <w:tc>
          <w:tcPr>
            <w:tcW w:w="8471" w:type="dxa"/>
          </w:tcPr>
          <w:p w:rsidR="00185BCA" w:rsidRPr="009C220B" w:rsidRDefault="00185BCA" w:rsidP="000B51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5BCA" w:rsidRPr="009C220B" w:rsidRDefault="00185BCA" w:rsidP="000B51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5BCA" w:rsidRPr="009C220B" w:rsidRDefault="00185BCA" w:rsidP="00185BC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C220B">
        <w:rPr>
          <w:rFonts w:ascii="Times New Roman" w:hAnsi="Times New Roman"/>
          <w:sz w:val="20"/>
          <w:szCs w:val="20"/>
        </w:rPr>
        <w:t>Az összeférhetetlenség megszüntetésére az alábbiak szerint intézkedem a b) pont esetén: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1"/>
      </w:tblGrid>
      <w:tr w:rsidR="00185BCA" w:rsidRPr="009C220B" w:rsidTr="000B5183">
        <w:tc>
          <w:tcPr>
            <w:tcW w:w="8471" w:type="dxa"/>
          </w:tcPr>
          <w:p w:rsidR="00185BCA" w:rsidRPr="009C220B" w:rsidRDefault="00185BCA" w:rsidP="000B51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5BCA" w:rsidRPr="009C220B" w:rsidRDefault="00185BCA" w:rsidP="000B51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5BCA" w:rsidRPr="009C220B" w:rsidRDefault="00185BCA" w:rsidP="00185BCA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C220B">
        <w:rPr>
          <w:rFonts w:ascii="Times New Roman" w:hAnsi="Times New Roman"/>
          <w:sz w:val="20"/>
          <w:szCs w:val="20"/>
        </w:rPr>
        <w:t xml:space="preserve">Személyemmel, illetve a támogatást igénylővel szemben a </w:t>
      </w:r>
      <w:proofErr w:type="spellStart"/>
      <w:r w:rsidRPr="009C220B">
        <w:rPr>
          <w:rFonts w:ascii="Times New Roman" w:hAnsi="Times New Roman"/>
          <w:sz w:val="20"/>
          <w:szCs w:val="20"/>
        </w:rPr>
        <w:t>Knyt</w:t>
      </w:r>
      <w:proofErr w:type="spellEnd"/>
      <w:r w:rsidRPr="009C220B">
        <w:rPr>
          <w:rFonts w:ascii="Times New Roman" w:hAnsi="Times New Roman"/>
          <w:sz w:val="20"/>
          <w:szCs w:val="20"/>
        </w:rPr>
        <w:t>. 8. § (1) bekezdése</w:t>
      </w:r>
      <w:r w:rsidRPr="009C220B">
        <w:rPr>
          <w:rStyle w:val="Vgjegyzet-hivatkozs"/>
          <w:rFonts w:ascii="Times New Roman" w:hAnsi="Times New Roman"/>
          <w:sz w:val="20"/>
          <w:szCs w:val="20"/>
        </w:rPr>
        <w:endnoteReference w:id="2"/>
      </w:r>
      <w:r w:rsidRPr="009C220B">
        <w:rPr>
          <w:rFonts w:ascii="Times New Roman" w:hAnsi="Times New Roman"/>
          <w:sz w:val="20"/>
          <w:szCs w:val="20"/>
        </w:rPr>
        <w:t xml:space="preserve"> szerinti érintettség</w:t>
      </w:r>
    </w:p>
    <w:p w:rsidR="00185BCA" w:rsidRPr="009C220B" w:rsidRDefault="00185BCA" w:rsidP="00185BC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20B">
        <w:rPr>
          <w:rFonts w:eastAsia="Times New Roman"/>
          <w:color w:val="000000"/>
          <w:sz w:val="20"/>
          <w:szCs w:val="20"/>
          <w:lang w:eastAsia="hu-HU"/>
        </w:rPr>
        <w:sym w:font="Symbol" w:char="F085"/>
      </w:r>
      <w:r w:rsidRPr="009C220B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</w:t>
      </w:r>
      <w:r w:rsidRPr="009C220B">
        <w:rPr>
          <w:rFonts w:ascii="Times New Roman" w:hAnsi="Times New Roman"/>
          <w:sz w:val="20"/>
          <w:szCs w:val="20"/>
        </w:rPr>
        <w:t>nem áll fenn;</w:t>
      </w:r>
    </w:p>
    <w:p w:rsidR="00185BCA" w:rsidRPr="009C220B" w:rsidRDefault="00185BCA" w:rsidP="00185BC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20B">
        <w:rPr>
          <w:rFonts w:eastAsia="Times New Roman"/>
          <w:color w:val="000000"/>
          <w:sz w:val="20"/>
          <w:szCs w:val="20"/>
          <w:lang w:eastAsia="hu-HU"/>
        </w:rPr>
        <w:sym w:font="Symbol" w:char="F085"/>
      </w:r>
      <w:r w:rsidRPr="009C220B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</w:t>
      </w:r>
      <w:r w:rsidRPr="009C220B">
        <w:rPr>
          <w:rFonts w:ascii="Times New Roman" w:hAnsi="Times New Roman"/>
          <w:sz w:val="20"/>
          <w:szCs w:val="20"/>
        </w:rPr>
        <w:t xml:space="preserve">fennáll a </w:t>
      </w:r>
      <w:proofErr w:type="spellStart"/>
      <w:r w:rsidRPr="009C220B">
        <w:rPr>
          <w:rFonts w:ascii="Times New Roman" w:hAnsi="Times New Roman"/>
          <w:sz w:val="20"/>
          <w:szCs w:val="20"/>
        </w:rPr>
        <w:t>Knyt</w:t>
      </w:r>
      <w:proofErr w:type="spellEnd"/>
      <w:r w:rsidRPr="009C220B">
        <w:rPr>
          <w:rFonts w:ascii="Times New Roman" w:hAnsi="Times New Roman"/>
          <w:sz w:val="20"/>
          <w:szCs w:val="20"/>
        </w:rPr>
        <w:t>. 8. § (1) bekezdés … pont alapján. [Csak a kívánt rész jelölendő.]</w:t>
      </w:r>
    </w:p>
    <w:p w:rsidR="00185BCA" w:rsidRPr="009C220B" w:rsidRDefault="00185BCA" w:rsidP="00185BCA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C220B">
        <w:rPr>
          <w:rFonts w:ascii="Times New Roman" w:hAnsi="Times New Roman"/>
          <w:sz w:val="20"/>
          <w:szCs w:val="20"/>
        </w:rPr>
        <w:t xml:space="preserve">Az érintettség alapjául szolgáló körülmény leírása a b) pont megjelölése esetén: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1"/>
      </w:tblGrid>
      <w:tr w:rsidR="00185BCA" w:rsidRPr="009C220B" w:rsidTr="000B5183">
        <w:tc>
          <w:tcPr>
            <w:tcW w:w="8471" w:type="dxa"/>
          </w:tcPr>
          <w:p w:rsidR="00185BCA" w:rsidRPr="009C220B" w:rsidRDefault="00185BCA" w:rsidP="000B51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5BCA" w:rsidRPr="009C220B" w:rsidRDefault="00185BCA" w:rsidP="000B51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5BCA" w:rsidRPr="009C220B" w:rsidRDefault="00185BCA" w:rsidP="00185B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5BCA" w:rsidRPr="009C220B" w:rsidRDefault="00185BCA" w:rsidP="00185B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5BCA" w:rsidRPr="009C220B" w:rsidRDefault="00185BCA" w:rsidP="00185B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20B">
        <w:rPr>
          <w:rFonts w:ascii="Times New Roman" w:hAnsi="Times New Roman"/>
          <w:sz w:val="20"/>
          <w:szCs w:val="20"/>
        </w:rPr>
        <w:t>Békéscsaba, ………………………………</w:t>
      </w:r>
    </w:p>
    <w:p w:rsidR="00185BCA" w:rsidRPr="009C220B" w:rsidRDefault="00185BCA" w:rsidP="00185B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20B">
        <w:rPr>
          <w:rFonts w:ascii="Times New Roman" w:hAnsi="Times New Roman"/>
          <w:sz w:val="20"/>
          <w:szCs w:val="20"/>
        </w:rPr>
        <w:tab/>
      </w:r>
      <w:r w:rsidRPr="009C220B">
        <w:rPr>
          <w:rFonts w:ascii="Times New Roman" w:hAnsi="Times New Roman"/>
          <w:sz w:val="20"/>
          <w:szCs w:val="20"/>
        </w:rPr>
        <w:tab/>
      </w:r>
      <w:r w:rsidRPr="009C220B">
        <w:rPr>
          <w:rFonts w:ascii="Times New Roman" w:hAnsi="Times New Roman"/>
          <w:sz w:val="20"/>
          <w:szCs w:val="20"/>
        </w:rPr>
        <w:tab/>
      </w:r>
      <w:r w:rsidRPr="009C220B">
        <w:rPr>
          <w:rFonts w:ascii="Times New Roman" w:hAnsi="Times New Roman"/>
          <w:sz w:val="20"/>
          <w:szCs w:val="20"/>
        </w:rPr>
        <w:tab/>
      </w:r>
      <w:r w:rsidRPr="009C220B">
        <w:rPr>
          <w:rFonts w:ascii="Times New Roman" w:hAnsi="Times New Roman"/>
          <w:sz w:val="20"/>
          <w:szCs w:val="20"/>
        </w:rPr>
        <w:tab/>
      </w:r>
      <w:r w:rsidRPr="009C220B">
        <w:rPr>
          <w:rFonts w:ascii="Times New Roman" w:hAnsi="Times New Roman"/>
          <w:sz w:val="20"/>
          <w:szCs w:val="20"/>
        </w:rPr>
        <w:tab/>
      </w:r>
      <w:r w:rsidRPr="009C220B">
        <w:rPr>
          <w:rFonts w:ascii="Times New Roman" w:hAnsi="Times New Roman"/>
          <w:sz w:val="20"/>
          <w:szCs w:val="20"/>
        </w:rPr>
        <w:tab/>
      </w:r>
      <w:r w:rsidRPr="009C220B">
        <w:rPr>
          <w:rFonts w:ascii="Times New Roman" w:hAnsi="Times New Roman"/>
          <w:sz w:val="20"/>
          <w:szCs w:val="20"/>
        </w:rPr>
        <w:tab/>
        <w:t>……………………………………</w:t>
      </w:r>
    </w:p>
    <w:p w:rsidR="00185BCA" w:rsidRPr="009C220B" w:rsidRDefault="00185BCA" w:rsidP="00185BCA">
      <w:pPr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  <w:r w:rsidRPr="009C220B">
        <w:rPr>
          <w:rFonts w:ascii="Times New Roman" w:hAnsi="Times New Roman"/>
          <w:sz w:val="20"/>
          <w:szCs w:val="20"/>
        </w:rPr>
        <w:t>aláírás</w:t>
      </w:r>
    </w:p>
    <w:p w:rsidR="00185BCA" w:rsidRPr="009C220B" w:rsidRDefault="00185BCA" w:rsidP="00185B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85BCA" w:rsidRDefault="00185BCA" w:rsidP="00185B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85BCA" w:rsidRDefault="00185BCA" w:rsidP="00185B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IV. A PÁLYÁZATTAL KAPCSOLATOS INFORMÁCIÓK</w:t>
      </w:r>
    </w:p>
    <w:p w:rsidR="00185BCA" w:rsidRDefault="00185BCA" w:rsidP="00185B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IV.1. Pályázat benyújtása</w:t>
      </w:r>
    </w:p>
    <w:p w:rsidR="00185BCA" w:rsidRDefault="00185BCA" w:rsidP="00185B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Jelen pályázatot </w:t>
      </w:r>
      <w:r w:rsidRPr="002E10BC">
        <w:rPr>
          <w:rFonts w:ascii="Times New Roman" w:hAnsi="Times New Roman"/>
          <w:b/>
          <w:sz w:val="20"/>
          <w:szCs w:val="20"/>
        </w:rPr>
        <w:t xml:space="preserve">Békéscsaba Megyei Jogú Város Polgármesteri Hivatala </w:t>
      </w:r>
      <w:r>
        <w:rPr>
          <w:rFonts w:ascii="Times New Roman" w:hAnsi="Times New Roman"/>
          <w:b/>
          <w:sz w:val="20"/>
          <w:szCs w:val="20"/>
        </w:rPr>
        <w:t xml:space="preserve">Oktatási, Közművelődési és Sport Osztályára kell benyújtani </w:t>
      </w:r>
      <w:r w:rsidRPr="00063F89">
        <w:rPr>
          <w:rFonts w:ascii="Times New Roman" w:hAnsi="Times New Roman"/>
          <w:b/>
          <w:sz w:val="20"/>
          <w:szCs w:val="20"/>
        </w:rPr>
        <w:t>201</w:t>
      </w:r>
      <w:r w:rsidR="007A729E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 xml:space="preserve">. június </w:t>
      </w:r>
      <w:r w:rsidR="007A729E">
        <w:rPr>
          <w:rFonts w:ascii="Times New Roman" w:hAnsi="Times New Roman"/>
          <w:b/>
          <w:sz w:val="20"/>
          <w:szCs w:val="20"/>
        </w:rPr>
        <w:t>5</w:t>
      </w:r>
      <w:bookmarkStart w:id="0" w:name="_GoBack"/>
      <w:bookmarkEnd w:id="0"/>
      <w:r w:rsidRPr="00063F89">
        <w:rPr>
          <w:rFonts w:ascii="Times New Roman" w:hAnsi="Times New Roman"/>
          <w:b/>
          <w:sz w:val="20"/>
          <w:szCs w:val="20"/>
        </w:rPr>
        <w:t>-ig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személyesen vagy postai úton (5600 Békéscsaba, Szent István tér 7.).</w:t>
      </w:r>
    </w:p>
    <w:p w:rsidR="00185BCA" w:rsidRDefault="00185BCA" w:rsidP="00185BC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hu-HU"/>
        </w:rPr>
      </w:pPr>
    </w:p>
    <w:p w:rsidR="00185BCA" w:rsidRDefault="00185BCA" w:rsidP="00185BC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hu-HU"/>
        </w:rPr>
        <w:t>IV.2. Benyújtandó melléklet</w:t>
      </w:r>
    </w:p>
    <w:p w:rsidR="00185BCA" w:rsidRPr="002D5D74" w:rsidRDefault="00185BCA" w:rsidP="00185B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2D5D7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Jelen pályázati űrlaphoz benyújtandó:</w:t>
      </w:r>
    </w:p>
    <w:p w:rsidR="00185BCA" w:rsidRPr="004C5EBF" w:rsidRDefault="00185BCA" w:rsidP="00185BC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(</w:t>
      </w:r>
      <w:r w:rsidRPr="004C5EBF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nem önkormányzat által alapított civil szervezetek esetén) a szervezet </w:t>
      </w:r>
      <w:r w:rsidRPr="004C5EBF">
        <w:rPr>
          <w:rFonts w:ascii="Times New Roman" w:eastAsia="Times New Roman" w:hAnsi="Times New Roman"/>
          <w:b/>
          <w:color w:val="000000"/>
          <w:sz w:val="20"/>
          <w:szCs w:val="20"/>
          <w:lang w:eastAsia="hu-HU"/>
        </w:rPr>
        <w:t>bírósági nyilvántartásba vételét igazoló bírósági kivonat</w:t>
      </w:r>
      <w:r w:rsidRPr="004C5EBF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.</w:t>
      </w:r>
    </w:p>
    <w:p w:rsidR="00185BCA" w:rsidRPr="004C5EBF" w:rsidRDefault="00185BCA" w:rsidP="00185BC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85BCA" w:rsidRDefault="00185BCA" w:rsidP="00185BC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IV.3. Pályázatok értékelése, szerződéskötés</w:t>
      </w:r>
    </w:p>
    <w:p w:rsidR="00185BCA" w:rsidRPr="00F11CB1" w:rsidRDefault="00185BCA" w:rsidP="00185B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u-HU"/>
        </w:rPr>
      </w:pPr>
      <w:r>
        <w:rPr>
          <w:rFonts w:ascii="Times New Roman" w:hAnsi="Times New Roman"/>
          <w:sz w:val="20"/>
          <w:szCs w:val="20"/>
        </w:rPr>
        <w:t xml:space="preserve">A pályázatokat Békéscsaba Megyei Jogú Város Önkormányzat Közgyűlésének Közművelődési, Ifjúsági, Oktatási és Sportbizottsága értékeli. A nyertes pályázóval a fesztiválszínpadot kezelő </w:t>
      </w:r>
      <w:r>
        <w:rPr>
          <w:rFonts w:ascii="Times New Roman" w:hAnsi="Times New Roman"/>
          <w:sz w:val="20"/>
          <w:szCs w:val="20"/>
          <w:u w:val="single"/>
        </w:rPr>
        <w:t xml:space="preserve">Csabagyöngye </w:t>
      </w:r>
      <w:r w:rsidRPr="00F11CB1">
        <w:rPr>
          <w:rFonts w:ascii="Times New Roman" w:hAnsi="Times New Roman"/>
          <w:sz w:val="20"/>
          <w:szCs w:val="20"/>
          <w:u w:val="single"/>
        </w:rPr>
        <w:t xml:space="preserve">Kulturális Központ haszonkölcsön-szerződést köt. </w:t>
      </w:r>
    </w:p>
    <w:p w:rsidR="00185BCA" w:rsidRDefault="00185BCA" w:rsidP="00185B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AD052B">
        <w:rPr>
          <w:rFonts w:ascii="Times New Roman" w:hAnsi="Times New Roman"/>
          <w:sz w:val="20"/>
          <w:szCs w:val="20"/>
        </w:rPr>
        <w:t xml:space="preserve">Az egyesülési jogról, a közhasznú jogállásról, valamint a civil szervezetek működéséről és támogatásáról szóló 2011. évi CLXXV. törvény (a továbbiakban: Civil tv.) hatálya alá tartozó </w:t>
      </w:r>
      <w:r w:rsidRPr="00F11CB1">
        <w:rPr>
          <w:rFonts w:ascii="Times New Roman" w:hAnsi="Times New Roman"/>
          <w:sz w:val="20"/>
          <w:szCs w:val="20"/>
          <w:u w:val="single"/>
        </w:rPr>
        <w:t>civil szervezetekkel a szerződéskötésre kizárólag akkor kerül sor</w:t>
      </w:r>
      <w:r w:rsidRPr="00AD052B">
        <w:rPr>
          <w:rFonts w:ascii="Times New Roman" w:hAnsi="Times New Roman"/>
          <w:sz w:val="20"/>
          <w:szCs w:val="20"/>
        </w:rPr>
        <w:t>, ha a</w:t>
      </w:r>
      <w:r w:rsidRPr="00AD052B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pályázó a Civil tv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.</w:t>
      </w:r>
      <w:r w:rsidRPr="00AD052B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28–30. §-</w:t>
      </w:r>
      <w:proofErr w:type="spellStart"/>
      <w:r w:rsidRPr="00AD052B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ában</w:t>
      </w:r>
      <w:proofErr w:type="spellEnd"/>
      <w:r w:rsidRPr="00AD052B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előírt </w:t>
      </w:r>
      <w:r w:rsidRPr="00F11CB1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u-HU"/>
        </w:rPr>
        <w:t>beszámoló-készítési, valamint letétbe helyezési és közzétételi kötelezettségének a szerződéskötésig</w:t>
      </w:r>
      <w:r w:rsidRPr="00AD052B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a jogszabályokban meghatározott módon eleget tesz.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E kötelezettség teljesítését a beszámoló Országos Bírósági Hivatal részére </w:t>
      </w:r>
      <w:r w:rsidRPr="00F11CB1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u-HU"/>
        </w:rPr>
        <w:t>ajánlott küldeményként történő feladását igazoló postai feladóvevény másolatával köteles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a pályázó a szerződéskötésig igazolni.</w:t>
      </w:r>
    </w:p>
    <w:p w:rsidR="00185BCA" w:rsidRDefault="00185BCA" w:rsidP="00185B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185BCA" w:rsidRDefault="00185BCA" w:rsidP="0018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F11CB1" w:rsidRPr="00185BCA" w:rsidRDefault="00F11CB1" w:rsidP="00185BCA">
      <w:pPr>
        <w:rPr>
          <w:szCs w:val="16"/>
        </w:rPr>
      </w:pPr>
    </w:p>
    <w:sectPr w:rsidR="00F11CB1" w:rsidRPr="00185BCA" w:rsidSect="00727448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F75" w:rsidRDefault="00C20F75" w:rsidP="00667074">
      <w:pPr>
        <w:spacing w:after="0" w:line="240" w:lineRule="auto"/>
      </w:pPr>
      <w:r>
        <w:separator/>
      </w:r>
    </w:p>
  </w:endnote>
  <w:endnote w:type="continuationSeparator" w:id="0">
    <w:p w:rsidR="00C20F75" w:rsidRDefault="00C20F75" w:rsidP="00667074">
      <w:pPr>
        <w:spacing w:after="0" w:line="240" w:lineRule="auto"/>
      </w:pPr>
      <w:r>
        <w:continuationSeparator/>
      </w:r>
    </w:p>
  </w:endnote>
  <w:endnote w:id="1">
    <w:p w:rsidR="00185BCA" w:rsidRPr="00667074" w:rsidRDefault="00185BCA" w:rsidP="00185BCA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Style w:val="Vgjegyzet-hivatkozs"/>
          <w:rFonts w:ascii="Times New Roman" w:hAnsi="Times New Roman"/>
          <w:sz w:val="16"/>
          <w:szCs w:val="16"/>
        </w:rPr>
        <w:endnoteRef/>
      </w:r>
      <w:r w:rsidRPr="00667074">
        <w:rPr>
          <w:rFonts w:ascii="Times New Roman" w:hAnsi="Times New Roman"/>
          <w:sz w:val="16"/>
          <w:szCs w:val="16"/>
        </w:rPr>
        <w:t xml:space="preserve"> </w:t>
      </w:r>
      <w:r w:rsidRPr="00667074">
        <w:rPr>
          <w:rFonts w:ascii="Times New Roman" w:hAnsi="Times New Roman"/>
          <w:b/>
          <w:bCs/>
          <w:sz w:val="16"/>
          <w:szCs w:val="16"/>
          <w:lang w:eastAsia="hu-HU"/>
        </w:rPr>
        <w:t>6. §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(1) Nem indulhat pályázóként, és nem részesülhet támogatásban</w:t>
      </w:r>
    </w:p>
    <w:p w:rsidR="00185BCA" w:rsidRPr="00667074" w:rsidRDefault="00185BCA" w:rsidP="00185BCA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aki a pályázati eljárásban döntés-előkészítőként közreműködő vagy döntéshozó,</w:t>
      </w:r>
    </w:p>
    <w:p w:rsidR="00185BCA" w:rsidRPr="00667074" w:rsidRDefault="00185BCA" w:rsidP="00185BCA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b)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 kizárt közjogi tisztségviselő,</w:t>
      </w:r>
    </w:p>
    <w:p w:rsidR="00185BCA" w:rsidRPr="00667074" w:rsidRDefault="00185BCA" w:rsidP="00185BCA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c)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az </w:t>
      </w: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a)–b)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pont alá tartozó személy közeli hozzátartozója,</w:t>
      </w:r>
    </w:p>
    <w:p w:rsidR="00185BCA" w:rsidRPr="00667074" w:rsidRDefault="00185BCA" w:rsidP="00185BCA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d)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az </w:t>
      </w: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a)–c)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pontban megjelölt személy tulajdonában álló gazdasági társaság,</w:t>
      </w:r>
    </w:p>
    <w:p w:rsidR="00185BCA" w:rsidRPr="00667074" w:rsidRDefault="00185BCA" w:rsidP="00185BCA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e)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olyan gazdasági társaság, alapítvány, egyesület, egyház vagy szakszervezet, illetve ezek önálló jogi személyiséggel rendelkező olyan szervezeti egysége, amelyben az </w:t>
      </w:r>
      <w:proofErr w:type="gramStart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a)–</w:t>
      </w:r>
      <w:proofErr w:type="gramEnd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c)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pont alá tartozó személy vezető tisztségviselő, az alapítvány kezelő szervének, szervezetének tagja, tisztségviselője, az egyesület, az egyház vagy a szakszervezet ügyintéző vagy képviseleti szervének tagja,</w:t>
      </w:r>
    </w:p>
    <w:p w:rsidR="00185BCA" w:rsidRPr="00667074" w:rsidRDefault="00185BCA" w:rsidP="00185BCA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f)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az az egyesület, egyház vagy szakszervezet, illetve ezek önálló jogi személyiséggel rendelkező azon szervezeti egysége,</w:t>
      </w:r>
    </w:p>
    <w:p w:rsidR="00185BCA" w:rsidRPr="00667074" w:rsidRDefault="00185BCA" w:rsidP="00185BCA">
      <w:pPr>
        <w:autoSpaceDE w:val="0"/>
        <w:autoSpaceDN w:val="0"/>
        <w:adjustRightInd w:val="0"/>
        <w:spacing w:after="20" w:line="240" w:lineRule="auto"/>
        <w:ind w:firstLine="142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fa)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amely a pályázat kiírását megelőző öt évben együttműködési megállapodást kötött vagy tartott fenn Magyarországon bejegyzett párttal (a továbbiakban: párt),</w:t>
      </w:r>
    </w:p>
    <w:p w:rsidR="00185BCA" w:rsidRPr="00667074" w:rsidRDefault="00185BCA" w:rsidP="00185BCA">
      <w:pPr>
        <w:autoSpaceDE w:val="0"/>
        <w:autoSpaceDN w:val="0"/>
        <w:adjustRightInd w:val="0"/>
        <w:spacing w:after="20" w:line="240" w:lineRule="auto"/>
        <w:ind w:firstLine="142"/>
        <w:rPr>
          <w:rFonts w:ascii="Times New Roman" w:hAnsi="Times New Roman"/>
          <w:sz w:val="16"/>
          <w:szCs w:val="16"/>
          <w:lang w:eastAsia="hu-HU"/>
        </w:rPr>
      </w:pPr>
      <w:proofErr w:type="spellStart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fb</w:t>
      </w:r>
      <w:proofErr w:type="spellEnd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amely a pályázat kiírását megelőző öt évben párttal közös jelöltet állított országgyűlési, európai parlamenti vagy helyi önkormányzati választáson,</w:t>
      </w:r>
    </w:p>
    <w:p w:rsidR="00185BCA" w:rsidRPr="00667074" w:rsidRDefault="00185BCA" w:rsidP="00185BCA">
      <w:pPr>
        <w:pStyle w:val="Vgjegyzetszvege"/>
        <w:rPr>
          <w:rFonts w:ascii="Times New Roman" w:hAnsi="Times New Roman"/>
          <w:sz w:val="16"/>
          <w:szCs w:val="16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g)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akinek a részvételből való kizártságának tényét a 13. § </w:t>
      </w:r>
      <w:r>
        <w:rPr>
          <w:rFonts w:ascii="Times New Roman" w:hAnsi="Times New Roman"/>
          <w:sz w:val="16"/>
          <w:szCs w:val="16"/>
          <w:lang w:eastAsia="hu-HU"/>
        </w:rPr>
        <w:t>alapján a honlapon közzétették.</w:t>
      </w:r>
    </w:p>
  </w:endnote>
  <w:endnote w:id="2">
    <w:p w:rsidR="00185BCA" w:rsidRPr="00667074" w:rsidRDefault="00185BCA" w:rsidP="00185BCA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Style w:val="Vgjegyzet-hivatkozs"/>
          <w:rFonts w:ascii="Times New Roman" w:hAnsi="Times New Roman"/>
          <w:sz w:val="16"/>
          <w:szCs w:val="16"/>
        </w:rPr>
        <w:endnoteRef/>
      </w:r>
      <w:r w:rsidRPr="00667074">
        <w:rPr>
          <w:rFonts w:ascii="Times New Roman" w:hAnsi="Times New Roman"/>
          <w:sz w:val="16"/>
          <w:szCs w:val="16"/>
        </w:rPr>
        <w:t xml:space="preserve"> </w:t>
      </w:r>
      <w:r w:rsidRPr="00667074">
        <w:rPr>
          <w:rFonts w:ascii="Times New Roman" w:hAnsi="Times New Roman"/>
          <w:b/>
          <w:bCs/>
          <w:sz w:val="16"/>
          <w:szCs w:val="16"/>
          <w:lang w:eastAsia="hu-HU"/>
        </w:rPr>
        <w:t>8. §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(1) Ha a pályázó</w:t>
      </w:r>
    </w:p>
    <w:p w:rsidR="00185BCA" w:rsidRPr="00667074" w:rsidRDefault="00185BCA" w:rsidP="00185BCA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 pályázati eljárásban döntés-előkészítőként közreműködő vagy döntést hozó szervnél munkavégzésre irányuló jogviszonyban áll,</w:t>
      </w:r>
    </w:p>
    <w:p w:rsidR="00185BCA" w:rsidRPr="00667074" w:rsidRDefault="00185BCA" w:rsidP="00185BCA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b)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nem kizárt közjogi tisztségviselő,</w:t>
      </w:r>
    </w:p>
    <w:p w:rsidR="00185BCA" w:rsidRPr="00667074" w:rsidRDefault="00185BCA" w:rsidP="00185BCA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c)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az </w:t>
      </w: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a)–b)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pont alá tartozó személy közeli hozzátartozója,</w:t>
      </w:r>
    </w:p>
    <w:p w:rsidR="00185BCA" w:rsidRPr="00667074" w:rsidRDefault="00185BCA" w:rsidP="00185BCA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d)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az </w:t>
      </w: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a)–c)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pontban megjelölt személy tulajdonában álló gazdasági társaság,</w:t>
      </w:r>
    </w:p>
    <w:p w:rsidR="00185BCA" w:rsidRPr="00667074" w:rsidRDefault="00185BCA" w:rsidP="00185BCA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e)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olyan gazdasági társaság, alapítvány, egyesület, egyház vagy szakszervezet, amelyben az </w:t>
      </w:r>
      <w:proofErr w:type="gramStart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a)–</w:t>
      </w:r>
      <w:proofErr w:type="gramEnd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c)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pont alá tartozó személy vezető tisztségviselő, az alapítvány kezelő szervének, szervezetének tagja, tisztségviselője vagy az egyesület ügyintéző vagy képviseleti szervének tagja,</w:t>
      </w:r>
    </w:p>
    <w:p w:rsidR="00185BCA" w:rsidRPr="00667074" w:rsidRDefault="00185BCA" w:rsidP="0018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sz w:val="16"/>
          <w:szCs w:val="16"/>
          <w:lang w:eastAsia="hu-HU"/>
        </w:rPr>
        <w:t>köteles kezdeményezni e körülménynek a honlapon történő közzétételét a pályázat benyújtásával egyidejűleg.</w:t>
      </w:r>
    </w:p>
    <w:p w:rsidR="00185BCA" w:rsidRPr="00667074" w:rsidRDefault="00185BCA" w:rsidP="00185BCA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sz w:val="16"/>
          <w:szCs w:val="16"/>
          <w:lang w:eastAsia="hu-HU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185BCA" w:rsidRDefault="00185BCA" w:rsidP="00185BCA">
      <w:pPr>
        <w:pStyle w:val="Vgjegyzetszvege"/>
      </w:pPr>
      <w:r w:rsidRPr="00667074">
        <w:rPr>
          <w:rFonts w:ascii="Times New Roman" w:hAnsi="Times New Roman"/>
          <w:sz w:val="16"/>
          <w:szCs w:val="16"/>
          <w:lang w:eastAsia="hu-HU"/>
        </w:rPr>
        <w:t>(3) Ha a pályázó a közzétételt határidőben nem kezdeményezte</w:t>
      </w:r>
      <w:r>
        <w:rPr>
          <w:rFonts w:ascii="Times New Roman" w:hAnsi="Times New Roman"/>
          <w:sz w:val="16"/>
          <w:szCs w:val="16"/>
          <w:lang w:eastAsia="hu-HU"/>
        </w:rPr>
        <w:t>, támogatásban nem részesülhet.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F75" w:rsidRDefault="00C20F75" w:rsidP="00667074">
      <w:pPr>
        <w:spacing w:after="0" w:line="240" w:lineRule="auto"/>
      </w:pPr>
      <w:r>
        <w:separator/>
      </w:r>
    </w:p>
  </w:footnote>
  <w:footnote w:type="continuationSeparator" w:id="0">
    <w:p w:rsidR="00C20F75" w:rsidRDefault="00C20F75" w:rsidP="0066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C2A" w:rsidRDefault="00360D12">
    <w:pPr>
      <w:pStyle w:val="lfej"/>
      <w:jc w:val="center"/>
    </w:pPr>
    <w:r w:rsidRPr="00E302F7">
      <w:rPr>
        <w:rFonts w:ascii="Times New Roman" w:hAnsi="Times New Roman"/>
        <w:sz w:val="20"/>
        <w:szCs w:val="20"/>
      </w:rPr>
      <w:fldChar w:fldCharType="begin"/>
    </w:r>
    <w:r w:rsidR="00236C2A" w:rsidRPr="00E302F7">
      <w:rPr>
        <w:rFonts w:ascii="Times New Roman" w:hAnsi="Times New Roman"/>
        <w:sz w:val="20"/>
        <w:szCs w:val="20"/>
      </w:rPr>
      <w:instrText xml:space="preserve"> PAGE   \* MERGEFORMAT </w:instrText>
    </w:r>
    <w:r w:rsidRPr="00E302F7">
      <w:rPr>
        <w:rFonts w:ascii="Times New Roman" w:hAnsi="Times New Roman"/>
        <w:sz w:val="20"/>
        <w:szCs w:val="20"/>
      </w:rPr>
      <w:fldChar w:fldCharType="separate"/>
    </w:r>
    <w:r w:rsidR="00185BCA">
      <w:rPr>
        <w:rFonts w:ascii="Times New Roman" w:hAnsi="Times New Roman"/>
        <w:noProof/>
        <w:sz w:val="20"/>
        <w:szCs w:val="20"/>
      </w:rPr>
      <w:t>2</w:t>
    </w:r>
    <w:r w:rsidRPr="00E302F7">
      <w:rPr>
        <w:rFonts w:ascii="Times New Roman" w:hAnsi="Times New Roman"/>
        <w:sz w:val="20"/>
        <w:szCs w:val="20"/>
      </w:rPr>
      <w:fldChar w:fldCharType="end"/>
    </w:r>
  </w:p>
  <w:p w:rsidR="00236C2A" w:rsidRDefault="00236C2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75DA8"/>
    <w:multiLevelType w:val="hybridMultilevel"/>
    <w:tmpl w:val="68AADB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300EA"/>
    <w:multiLevelType w:val="hybridMultilevel"/>
    <w:tmpl w:val="F9A4CE4C"/>
    <w:lvl w:ilvl="0" w:tplc="8C228F5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3184CAA"/>
    <w:multiLevelType w:val="hybridMultilevel"/>
    <w:tmpl w:val="D0DE83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A2685"/>
    <w:multiLevelType w:val="hybridMultilevel"/>
    <w:tmpl w:val="7DBAE368"/>
    <w:lvl w:ilvl="0" w:tplc="B4B62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F2313"/>
    <w:multiLevelType w:val="hybridMultilevel"/>
    <w:tmpl w:val="358EF522"/>
    <w:lvl w:ilvl="0" w:tplc="8932A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7209C"/>
    <w:multiLevelType w:val="hybridMultilevel"/>
    <w:tmpl w:val="F9A4CE4C"/>
    <w:lvl w:ilvl="0" w:tplc="8C228F5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7B246EC9"/>
    <w:multiLevelType w:val="hybridMultilevel"/>
    <w:tmpl w:val="C6F2E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137"/>
    <w:rsid w:val="000039DE"/>
    <w:rsid w:val="00063F89"/>
    <w:rsid w:val="00093175"/>
    <w:rsid w:val="000B3ECA"/>
    <w:rsid w:val="001474B8"/>
    <w:rsid w:val="00160A94"/>
    <w:rsid w:val="00164867"/>
    <w:rsid w:val="00185BCA"/>
    <w:rsid w:val="001B7D1A"/>
    <w:rsid w:val="001E5BBE"/>
    <w:rsid w:val="00217D50"/>
    <w:rsid w:val="00224080"/>
    <w:rsid w:val="00236C2A"/>
    <w:rsid w:val="002C19EA"/>
    <w:rsid w:val="002C5C68"/>
    <w:rsid w:val="002D5D74"/>
    <w:rsid w:val="00305C25"/>
    <w:rsid w:val="00342021"/>
    <w:rsid w:val="00360D12"/>
    <w:rsid w:val="0037255B"/>
    <w:rsid w:val="004163C7"/>
    <w:rsid w:val="00437A63"/>
    <w:rsid w:val="00462958"/>
    <w:rsid w:val="00464BB3"/>
    <w:rsid w:val="00481E00"/>
    <w:rsid w:val="004857D3"/>
    <w:rsid w:val="004C5EBF"/>
    <w:rsid w:val="00503113"/>
    <w:rsid w:val="00505364"/>
    <w:rsid w:val="005D438D"/>
    <w:rsid w:val="00635B3B"/>
    <w:rsid w:val="00641160"/>
    <w:rsid w:val="00667074"/>
    <w:rsid w:val="00680D8D"/>
    <w:rsid w:val="006C2505"/>
    <w:rsid w:val="00727448"/>
    <w:rsid w:val="00730398"/>
    <w:rsid w:val="007562E8"/>
    <w:rsid w:val="007807EC"/>
    <w:rsid w:val="00785643"/>
    <w:rsid w:val="007863A6"/>
    <w:rsid w:val="0079672B"/>
    <w:rsid w:val="007A729E"/>
    <w:rsid w:val="007B461B"/>
    <w:rsid w:val="007B50F6"/>
    <w:rsid w:val="007F4902"/>
    <w:rsid w:val="008208F3"/>
    <w:rsid w:val="0082439C"/>
    <w:rsid w:val="00886AAF"/>
    <w:rsid w:val="008902F4"/>
    <w:rsid w:val="008D368C"/>
    <w:rsid w:val="008E4486"/>
    <w:rsid w:val="008E4DBF"/>
    <w:rsid w:val="008F2CC5"/>
    <w:rsid w:val="009170E5"/>
    <w:rsid w:val="0096155B"/>
    <w:rsid w:val="00975942"/>
    <w:rsid w:val="009C220B"/>
    <w:rsid w:val="009C5D51"/>
    <w:rsid w:val="00A52894"/>
    <w:rsid w:val="00A55B78"/>
    <w:rsid w:val="00AD052B"/>
    <w:rsid w:val="00B1474B"/>
    <w:rsid w:val="00B45DD6"/>
    <w:rsid w:val="00B94542"/>
    <w:rsid w:val="00BD468C"/>
    <w:rsid w:val="00BE2C36"/>
    <w:rsid w:val="00BF5BB1"/>
    <w:rsid w:val="00BF63E9"/>
    <w:rsid w:val="00C04080"/>
    <w:rsid w:val="00C137D6"/>
    <w:rsid w:val="00C20F75"/>
    <w:rsid w:val="00C45B79"/>
    <w:rsid w:val="00D12332"/>
    <w:rsid w:val="00E302F7"/>
    <w:rsid w:val="00E52032"/>
    <w:rsid w:val="00E57137"/>
    <w:rsid w:val="00F066AE"/>
    <w:rsid w:val="00F11CB1"/>
    <w:rsid w:val="00FA6161"/>
    <w:rsid w:val="00FC19FD"/>
    <w:rsid w:val="00FD0D27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1CFD"/>
  <w15:docId w15:val="{601D021F-00E0-45FB-B6AE-BDB47B7B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B50F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7137"/>
    <w:pPr>
      <w:ind w:left="720"/>
      <w:contextualSpacing/>
    </w:pPr>
  </w:style>
  <w:style w:type="table" w:styleId="Rcsostblzat">
    <w:name w:val="Table Grid"/>
    <w:basedOn w:val="Normltblzat"/>
    <w:uiPriority w:val="59"/>
    <w:rsid w:val="00680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67074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67074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66707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3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02F7"/>
  </w:style>
  <w:style w:type="paragraph" w:styleId="llb">
    <w:name w:val="footer"/>
    <w:basedOn w:val="Norml"/>
    <w:link w:val="llbChar"/>
    <w:uiPriority w:val="99"/>
    <w:unhideWhenUsed/>
    <w:rsid w:val="00E3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02F7"/>
  </w:style>
  <w:style w:type="character" w:styleId="Hiperhivatkozs">
    <w:name w:val="Hyperlink"/>
    <w:basedOn w:val="Bekezdsalapbettpusa"/>
    <w:uiPriority w:val="99"/>
    <w:unhideWhenUsed/>
    <w:rsid w:val="00F06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1E80-3301-4FC4-9E83-58639827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laszloj</dc:creator>
  <cp:lastModifiedBy>Felhasználó</cp:lastModifiedBy>
  <cp:revision>4</cp:revision>
  <cp:lastPrinted>2012-02-28T10:13:00Z</cp:lastPrinted>
  <dcterms:created xsi:type="dcterms:W3CDTF">2018-05-16T12:41:00Z</dcterms:created>
  <dcterms:modified xsi:type="dcterms:W3CDTF">2019-05-10T11:49:00Z</dcterms:modified>
</cp:coreProperties>
</file>